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F1" w:rsidRDefault="00234D7C">
      <w:pPr>
        <w:rPr>
          <w:b/>
          <w:sz w:val="28"/>
          <w:szCs w:val="28"/>
        </w:rPr>
      </w:pPr>
      <w:r w:rsidRPr="00234D7C">
        <w:rPr>
          <w:b/>
          <w:sz w:val="28"/>
          <w:szCs w:val="28"/>
        </w:rPr>
        <w:t>High Planes Radio Network, LLC</w:t>
      </w:r>
      <w:r>
        <w:rPr>
          <w:b/>
          <w:sz w:val="28"/>
          <w:szCs w:val="28"/>
        </w:rPr>
        <w:t>.</w:t>
      </w:r>
    </w:p>
    <w:p w:rsidR="00234D7C" w:rsidRDefault="005C0E29">
      <w:pPr>
        <w:rPr>
          <w:sz w:val="24"/>
          <w:szCs w:val="24"/>
        </w:rPr>
      </w:pPr>
      <w:r>
        <w:rPr>
          <w:sz w:val="24"/>
          <w:szCs w:val="24"/>
        </w:rPr>
        <w:t>March 5</w:t>
      </w:r>
      <w:r w:rsidRPr="005C0E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</w:t>
      </w:r>
    </w:p>
    <w:p w:rsidR="00234D7C" w:rsidRDefault="00234D7C">
      <w:pPr>
        <w:rPr>
          <w:sz w:val="24"/>
          <w:szCs w:val="24"/>
        </w:rPr>
      </w:pPr>
      <w:r>
        <w:rPr>
          <w:sz w:val="24"/>
          <w:szCs w:val="24"/>
        </w:rPr>
        <w:t>FCC Request for Silent Authority of an AM Station Application</w:t>
      </w:r>
    </w:p>
    <w:p w:rsidR="00234D7C" w:rsidRDefault="00234D7C">
      <w:pPr>
        <w:rPr>
          <w:sz w:val="24"/>
          <w:szCs w:val="24"/>
        </w:rPr>
      </w:pPr>
      <w:r>
        <w:rPr>
          <w:sz w:val="24"/>
          <w:szCs w:val="24"/>
        </w:rPr>
        <w:t>Justification for STA</w:t>
      </w:r>
    </w:p>
    <w:p w:rsidR="00234D7C" w:rsidRDefault="00234D7C">
      <w:pPr>
        <w:rPr>
          <w:sz w:val="24"/>
          <w:szCs w:val="24"/>
        </w:rPr>
      </w:pPr>
    </w:p>
    <w:p w:rsidR="009C654C" w:rsidRDefault="00234D7C">
      <w:pPr>
        <w:rPr>
          <w:sz w:val="24"/>
          <w:szCs w:val="24"/>
        </w:rPr>
      </w:pPr>
      <w:r>
        <w:rPr>
          <w:sz w:val="24"/>
          <w:szCs w:val="24"/>
        </w:rPr>
        <w:t xml:space="preserve">High Plains Radio Network, LLC (HPRN) </w:t>
      </w:r>
      <w:r w:rsidR="008917C9">
        <w:rPr>
          <w:sz w:val="24"/>
          <w:szCs w:val="24"/>
        </w:rPr>
        <w:t xml:space="preserve">leases it tower site and </w:t>
      </w:r>
      <w:r w:rsidR="009C654C">
        <w:rPr>
          <w:sz w:val="24"/>
          <w:szCs w:val="24"/>
        </w:rPr>
        <w:t xml:space="preserve">transmitter </w:t>
      </w:r>
      <w:r w:rsidR="008917C9">
        <w:rPr>
          <w:sz w:val="24"/>
          <w:szCs w:val="24"/>
        </w:rPr>
        <w:t>building</w:t>
      </w:r>
      <w:r w:rsidR="009C654C">
        <w:rPr>
          <w:sz w:val="24"/>
          <w:szCs w:val="24"/>
        </w:rPr>
        <w:t xml:space="preserve"> for this station, with </w:t>
      </w:r>
      <w:r w:rsidR="006871B3">
        <w:rPr>
          <w:sz w:val="24"/>
          <w:szCs w:val="24"/>
        </w:rPr>
        <w:t>its</w:t>
      </w:r>
      <w:r w:rsidR="008917C9">
        <w:rPr>
          <w:sz w:val="24"/>
          <w:szCs w:val="24"/>
        </w:rPr>
        <w:t xml:space="preserve"> lease is expiring </w:t>
      </w:r>
      <w:r w:rsidR="005C0E29">
        <w:rPr>
          <w:sz w:val="24"/>
          <w:szCs w:val="24"/>
        </w:rPr>
        <w:t>March 31st</w:t>
      </w:r>
      <w:r w:rsidR="009C654C">
        <w:rPr>
          <w:sz w:val="24"/>
          <w:szCs w:val="24"/>
        </w:rPr>
        <w:t xml:space="preserve">, 2023.  </w:t>
      </w:r>
    </w:p>
    <w:p w:rsidR="00234D7C" w:rsidRDefault="006871B3">
      <w:pPr>
        <w:rPr>
          <w:sz w:val="24"/>
          <w:szCs w:val="24"/>
        </w:rPr>
      </w:pPr>
      <w:r>
        <w:rPr>
          <w:sz w:val="24"/>
          <w:szCs w:val="24"/>
        </w:rPr>
        <w:t xml:space="preserve">HPRN is activity looking </w:t>
      </w:r>
      <w:r w:rsidR="009C654C">
        <w:rPr>
          <w:sz w:val="24"/>
          <w:szCs w:val="24"/>
        </w:rPr>
        <w:t>to find a new more affordable tower site and to be fully moved from the existing site on or before the end of the current lease.</w:t>
      </w:r>
      <w:r w:rsidR="008917C9">
        <w:rPr>
          <w:sz w:val="24"/>
          <w:szCs w:val="24"/>
        </w:rPr>
        <w:t xml:space="preserve"> </w:t>
      </w:r>
      <w:r w:rsidR="009C654C">
        <w:rPr>
          <w:sz w:val="24"/>
          <w:szCs w:val="24"/>
        </w:rPr>
        <w:t xml:space="preserve">HPRN </w:t>
      </w:r>
      <w:r>
        <w:rPr>
          <w:sz w:val="24"/>
          <w:szCs w:val="24"/>
        </w:rPr>
        <w:t>will also</w:t>
      </w:r>
      <w:r w:rsidR="009C654C">
        <w:rPr>
          <w:sz w:val="24"/>
          <w:szCs w:val="24"/>
        </w:rPr>
        <w:t xml:space="preserve"> attempt </w:t>
      </w:r>
      <w:r w:rsidR="00234D7C">
        <w:rPr>
          <w:sz w:val="24"/>
          <w:szCs w:val="24"/>
        </w:rPr>
        <w:t xml:space="preserve">negations with the </w:t>
      </w:r>
      <w:r w:rsidR="008917C9">
        <w:rPr>
          <w:sz w:val="24"/>
          <w:szCs w:val="24"/>
        </w:rPr>
        <w:t xml:space="preserve">current </w:t>
      </w:r>
      <w:r w:rsidR="00234D7C">
        <w:rPr>
          <w:sz w:val="24"/>
          <w:szCs w:val="24"/>
        </w:rPr>
        <w:t>T</w:t>
      </w:r>
      <w:r w:rsidR="008917C9">
        <w:rPr>
          <w:sz w:val="24"/>
          <w:szCs w:val="24"/>
        </w:rPr>
        <w:t>ower Site Owner</w:t>
      </w:r>
      <w:r w:rsidR="009C654C">
        <w:rPr>
          <w:sz w:val="24"/>
          <w:szCs w:val="24"/>
        </w:rPr>
        <w:t xml:space="preserve"> for a more affordable lease.</w:t>
      </w:r>
      <w:r w:rsidR="008917C9">
        <w:rPr>
          <w:sz w:val="24"/>
          <w:szCs w:val="24"/>
        </w:rPr>
        <w:t xml:space="preserve"> </w:t>
      </w:r>
      <w:r w:rsidR="00234D7C">
        <w:rPr>
          <w:sz w:val="24"/>
          <w:szCs w:val="24"/>
        </w:rPr>
        <w:t xml:space="preserve"> </w:t>
      </w:r>
    </w:p>
    <w:p w:rsidR="00234D7C" w:rsidRDefault="00234D7C">
      <w:pPr>
        <w:rPr>
          <w:sz w:val="24"/>
          <w:szCs w:val="24"/>
        </w:rPr>
      </w:pPr>
      <w:r>
        <w:rPr>
          <w:sz w:val="24"/>
          <w:szCs w:val="24"/>
        </w:rPr>
        <w:t xml:space="preserve">While further negations are possible, at this time the station ownership feels that continued operations must end on </w:t>
      </w:r>
      <w:r w:rsidR="005C0E29">
        <w:rPr>
          <w:sz w:val="24"/>
          <w:szCs w:val="24"/>
        </w:rPr>
        <w:t xml:space="preserve">March </w:t>
      </w:r>
      <w:r>
        <w:rPr>
          <w:sz w:val="24"/>
          <w:szCs w:val="24"/>
        </w:rPr>
        <w:t>31, 202</w:t>
      </w:r>
      <w:r w:rsidR="008D5076">
        <w:rPr>
          <w:sz w:val="24"/>
          <w:szCs w:val="24"/>
        </w:rPr>
        <w:t>3</w:t>
      </w:r>
      <w:r>
        <w:rPr>
          <w:sz w:val="24"/>
          <w:szCs w:val="24"/>
        </w:rPr>
        <w:t>.</w:t>
      </w:r>
      <w:bookmarkStart w:id="0" w:name="_GoBack"/>
      <w:bookmarkEnd w:id="0"/>
    </w:p>
    <w:p w:rsidR="00234D7C" w:rsidRDefault="00234D7C">
      <w:pPr>
        <w:rPr>
          <w:sz w:val="24"/>
          <w:szCs w:val="24"/>
        </w:rPr>
      </w:pPr>
      <w:r>
        <w:rPr>
          <w:sz w:val="24"/>
          <w:szCs w:val="24"/>
        </w:rPr>
        <w:t xml:space="preserve">Therefore, until a </w:t>
      </w:r>
      <w:r w:rsidR="009C654C">
        <w:rPr>
          <w:sz w:val="24"/>
          <w:szCs w:val="24"/>
        </w:rPr>
        <w:t>new transmitter site can be located</w:t>
      </w:r>
      <w:r>
        <w:rPr>
          <w:sz w:val="24"/>
          <w:szCs w:val="24"/>
        </w:rPr>
        <w:t xml:space="preserve"> </w:t>
      </w:r>
      <w:r w:rsidR="009C654C">
        <w:rPr>
          <w:sz w:val="24"/>
          <w:szCs w:val="24"/>
        </w:rPr>
        <w:t xml:space="preserve">or a new lease agreement </w:t>
      </w:r>
      <w:r>
        <w:rPr>
          <w:sz w:val="24"/>
          <w:szCs w:val="24"/>
        </w:rPr>
        <w:t>can be reached by both parties, station ownership requests the FCC grant an STA for this station to go Silent.</w:t>
      </w:r>
    </w:p>
    <w:p w:rsidR="00234D7C" w:rsidRDefault="00234D7C">
      <w:pPr>
        <w:rPr>
          <w:sz w:val="24"/>
          <w:szCs w:val="24"/>
        </w:rPr>
      </w:pPr>
      <w:r>
        <w:rPr>
          <w:sz w:val="24"/>
          <w:szCs w:val="24"/>
        </w:rPr>
        <w:t>Monte Spearman</w:t>
      </w:r>
    </w:p>
    <w:p w:rsidR="000B0529" w:rsidRDefault="009C654C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 w:rsidR="000B0529">
        <w:rPr>
          <w:sz w:val="24"/>
          <w:szCs w:val="24"/>
        </w:rPr>
        <w:t xml:space="preserve"> Member</w:t>
      </w:r>
    </w:p>
    <w:p w:rsidR="00234D7C" w:rsidRDefault="00234D7C">
      <w:pPr>
        <w:rPr>
          <w:sz w:val="24"/>
          <w:szCs w:val="24"/>
        </w:rPr>
      </w:pPr>
    </w:p>
    <w:p w:rsidR="00234D7C" w:rsidRDefault="00234D7C">
      <w:pPr>
        <w:rPr>
          <w:sz w:val="24"/>
          <w:szCs w:val="24"/>
        </w:rPr>
      </w:pPr>
    </w:p>
    <w:p w:rsidR="00234D7C" w:rsidRPr="00234D7C" w:rsidRDefault="00234D7C">
      <w:pPr>
        <w:rPr>
          <w:sz w:val="24"/>
          <w:szCs w:val="24"/>
        </w:rPr>
      </w:pPr>
    </w:p>
    <w:p w:rsidR="00234D7C" w:rsidRDefault="00234D7C"/>
    <w:sectPr w:rsidR="0023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7C"/>
    <w:rsid w:val="000B0529"/>
    <w:rsid w:val="00234D7C"/>
    <w:rsid w:val="005C0E29"/>
    <w:rsid w:val="0065207A"/>
    <w:rsid w:val="006871B3"/>
    <w:rsid w:val="00866A7B"/>
    <w:rsid w:val="008917C9"/>
    <w:rsid w:val="008D5076"/>
    <w:rsid w:val="009C654C"/>
    <w:rsid w:val="00B66542"/>
    <w:rsid w:val="00B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Jayson Brentlinger</dc:creator>
  <cp:lastModifiedBy>Jay Brentlinger</cp:lastModifiedBy>
  <cp:revision>2</cp:revision>
  <cp:lastPrinted>2022-12-26T18:06:00Z</cp:lastPrinted>
  <dcterms:created xsi:type="dcterms:W3CDTF">2023-03-05T23:25:00Z</dcterms:created>
  <dcterms:modified xsi:type="dcterms:W3CDTF">2023-03-05T23:25:00Z</dcterms:modified>
</cp:coreProperties>
</file>