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5049" w14:textId="20633A47" w:rsidR="007E43EA" w:rsidRDefault="00691B89" w:rsidP="00691B8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JUSTIFICATION FOR STA</w:t>
      </w:r>
    </w:p>
    <w:p w14:paraId="19BF7376" w14:textId="60BD3C26" w:rsidR="00691B89" w:rsidRDefault="00691B89" w:rsidP="00691B89">
      <w:pPr>
        <w:rPr>
          <w:rFonts w:ascii="Times New Roman" w:hAnsi="Times New Roman" w:cs="Times New Roman"/>
          <w:sz w:val="24"/>
          <w:szCs w:val="24"/>
        </w:rPr>
      </w:pPr>
    </w:p>
    <w:p w14:paraId="56B9662E" w14:textId="26FAD8CF" w:rsidR="00691B89" w:rsidRPr="00691B89" w:rsidRDefault="00691B89" w:rsidP="00691B89">
      <w:pPr>
        <w:rPr>
          <w:rFonts w:ascii="Times New Roman" w:hAnsi="Times New Roman" w:cs="Times New Roman"/>
          <w:sz w:val="24"/>
          <w:szCs w:val="24"/>
        </w:rPr>
      </w:pPr>
      <w:r>
        <w:rPr>
          <w:rFonts w:ascii="Times New Roman" w:hAnsi="Times New Roman" w:cs="Times New Roman"/>
          <w:sz w:val="24"/>
          <w:szCs w:val="24"/>
        </w:rPr>
        <w:tab/>
        <w:t xml:space="preserve">The station went silent on January 15,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when it lost its authorized transmitter site. A minor modification application to relocate to a new transmitter site is pending in File No. 0000202821.  It is problematic whether that application will be granted in time to construct the new facilities and resume broadcasting before the station has been silent for 12 consecutive months. Aside from that issue, it is also problematic whether new equipment for the proposed new facilities can be delivered from the vendor in time as well. </w:t>
      </w:r>
      <w:r w:rsidR="002503E3">
        <w:rPr>
          <w:rFonts w:ascii="Times New Roman" w:hAnsi="Times New Roman" w:cs="Times New Roman"/>
          <w:sz w:val="24"/>
          <w:szCs w:val="24"/>
        </w:rPr>
        <w:t xml:space="preserve"> Equipment manufacture and delivery continue to suffer from pandemic-related delays. </w:t>
      </w:r>
      <w:r>
        <w:rPr>
          <w:rFonts w:ascii="Times New Roman" w:hAnsi="Times New Roman" w:cs="Times New Roman"/>
          <w:sz w:val="24"/>
          <w:szCs w:val="24"/>
        </w:rPr>
        <w:t xml:space="preserve"> A Special Temporary</w:t>
      </w:r>
      <w:r w:rsidR="002503E3">
        <w:rPr>
          <w:rFonts w:ascii="Times New Roman" w:hAnsi="Times New Roman" w:cs="Times New Roman"/>
          <w:sz w:val="24"/>
          <w:szCs w:val="24"/>
        </w:rPr>
        <w:t xml:space="preserve"> Authority to operate the station at a temporary transmitter site is needed so that the station can resume broadcasting before January 15, 2023. Equpment for the temporary facilities is already in hand.</w:t>
      </w:r>
    </w:p>
    <w:sectPr w:rsidR="00691B89" w:rsidRPr="0069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1"/>
    <w:rsid w:val="002503E3"/>
    <w:rsid w:val="00262721"/>
    <w:rsid w:val="00691B89"/>
    <w:rsid w:val="007E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52D7"/>
  <w15:chartTrackingRefBased/>
  <w15:docId w15:val="{3B4FC3FE-5FB6-4501-8AE7-0975D69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Martin</dc:creator>
  <cp:keywords/>
  <dc:description/>
  <cp:lastModifiedBy>Donald Martin</cp:lastModifiedBy>
  <cp:revision>2</cp:revision>
  <dcterms:created xsi:type="dcterms:W3CDTF">2022-12-08T03:43:00Z</dcterms:created>
  <dcterms:modified xsi:type="dcterms:W3CDTF">2022-12-08T03:57:00Z</dcterms:modified>
</cp:coreProperties>
</file>