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11054" w14:textId="520EE171" w:rsidR="003458E2" w:rsidRDefault="003458E2">
      <w:r>
        <w:t>FI 25042 W25FE-D</w:t>
      </w:r>
    </w:p>
    <w:p w14:paraId="1FEB7F26" w14:textId="3CBAA7A6" w:rsidR="003458E2" w:rsidRDefault="003458E2">
      <w:r>
        <w:t>Hagerstown, MD</w:t>
      </w:r>
      <w:r>
        <w:tab/>
      </w:r>
    </w:p>
    <w:p w14:paraId="5FBE4D17" w14:textId="22A057A1" w:rsidR="003458E2" w:rsidRDefault="003458E2"/>
    <w:p w14:paraId="7C4E8105" w14:textId="6AB88C3C" w:rsidR="003458E2" w:rsidRDefault="003458E2"/>
    <w:p w14:paraId="44E8B788" w14:textId="01E037DB" w:rsidR="003458E2" w:rsidRDefault="003458E2">
      <w:r>
        <w:t>Minor Modification:  Only change is to the make and model of the omni antenna and to add the elliptical component.  No other changes.</w:t>
      </w:r>
      <w:bookmarkStart w:id="0" w:name="_GoBack"/>
      <w:bookmarkEnd w:id="0"/>
    </w:p>
    <w:sectPr w:rsidR="003458E2" w:rsidSect="005E5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E2"/>
    <w:rsid w:val="003458E2"/>
    <w:rsid w:val="005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56C23"/>
  <w15:chartTrackingRefBased/>
  <w15:docId w15:val="{08315F10-423A-AF4F-855A-0AC1D592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St Clair</dc:creator>
  <cp:keywords/>
  <dc:description/>
  <cp:lastModifiedBy>Byron St Clair</cp:lastModifiedBy>
  <cp:revision>1</cp:revision>
  <dcterms:created xsi:type="dcterms:W3CDTF">2022-08-12T18:21:00Z</dcterms:created>
  <dcterms:modified xsi:type="dcterms:W3CDTF">2022-08-12T18:22:00Z</dcterms:modified>
</cp:coreProperties>
</file>