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AC" w:rsidRDefault="00B10B5D" w:rsidP="00B10B5D">
      <w:pPr>
        <w:pStyle w:val="BodyText"/>
        <w:spacing w:line="480" w:lineRule="auto"/>
        <w:jc w:val="center"/>
        <w:rPr>
          <w:b/>
          <w:u w:val="single"/>
        </w:rPr>
      </w:pPr>
      <w:bookmarkStart w:id="0" w:name="_GoBack"/>
      <w:bookmarkEnd w:id="0"/>
      <w:r w:rsidRPr="00B10B5D">
        <w:rPr>
          <w:b/>
          <w:u w:val="single"/>
        </w:rPr>
        <w:t xml:space="preserve">Other Broadcast Authorizations of Assignor </w:t>
      </w:r>
    </w:p>
    <w:p w:rsidR="00A2138F" w:rsidRPr="00AF73A7" w:rsidRDefault="00A2138F" w:rsidP="00B10B5D">
      <w:pPr>
        <w:autoSpaceDE w:val="0"/>
        <w:autoSpaceDN w:val="0"/>
        <w:adjustRightInd w:val="0"/>
        <w:rPr>
          <w:rFonts w:cs="Times New Roman"/>
          <w:szCs w:val="24"/>
        </w:rPr>
      </w:pPr>
      <w:r w:rsidRPr="00AF73A7">
        <w:rPr>
          <w:rFonts w:cs="Times New Roman"/>
          <w:szCs w:val="24"/>
        </w:rPr>
        <w:t>Outside Television, Inc.</w:t>
      </w:r>
      <w:r w:rsidR="00492579" w:rsidRPr="00AF73A7">
        <w:rPr>
          <w:rFonts w:cs="Times New Roman"/>
          <w:szCs w:val="24"/>
        </w:rPr>
        <w:t xml:space="preserve"> ("OTI")</w:t>
      </w:r>
      <w:r w:rsidRPr="00AF73A7">
        <w:rPr>
          <w:rFonts w:cs="Times New Roman"/>
          <w:szCs w:val="24"/>
        </w:rPr>
        <w:t xml:space="preserve"> is the licensee of the following stations:</w:t>
      </w:r>
    </w:p>
    <w:p w:rsidR="00A2138F" w:rsidRPr="00AF73A7" w:rsidRDefault="00A2138F" w:rsidP="00B10B5D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2138F" w:rsidRPr="00AF73A7" w:rsidRDefault="00A2138F" w:rsidP="00A2138F">
      <w:pPr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AF73A7">
        <w:rPr>
          <w:rFonts w:cs="Times New Roman"/>
          <w:szCs w:val="24"/>
        </w:rPr>
        <w:t>K36DB-CD</w:t>
      </w:r>
      <w:r w:rsidR="00492579" w:rsidRPr="00AF73A7">
        <w:rPr>
          <w:rFonts w:cs="Times New Roman"/>
          <w:szCs w:val="24"/>
        </w:rPr>
        <w:t>, Facility ID Number</w:t>
      </w:r>
      <w:r w:rsidRPr="00AF73A7">
        <w:rPr>
          <w:rFonts w:cs="Times New Roman"/>
          <w:szCs w:val="24"/>
        </w:rPr>
        <w:t xml:space="preserve"> 23179</w:t>
      </w:r>
      <w:r w:rsidR="00492579" w:rsidRPr="00AF73A7">
        <w:rPr>
          <w:rFonts w:cs="Times New Roman"/>
          <w:szCs w:val="24"/>
        </w:rPr>
        <w:t xml:space="preserve">, </w:t>
      </w:r>
      <w:r w:rsidRPr="00AF73A7">
        <w:rPr>
          <w:rFonts w:cs="Times New Roman"/>
          <w:szCs w:val="24"/>
        </w:rPr>
        <w:t>AVON, VAIL, CO</w:t>
      </w:r>
    </w:p>
    <w:p w:rsidR="00A2138F" w:rsidRPr="00AF73A7" w:rsidRDefault="00A2138F" w:rsidP="00A2138F">
      <w:pPr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AF73A7">
        <w:rPr>
          <w:rFonts w:cs="Times New Roman"/>
          <w:szCs w:val="24"/>
        </w:rPr>
        <w:t>K26GY-D</w:t>
      </w:r>
      <w:r w:rsidR="00492579" w:rsidRPr="00AF73A7">
        <w:rPr>
          <w:rFonts w:cs="Times New Roman"/>
          <w:szCs w:val="24"/>
        </w:rPr>
        <w:t>, Facility ID Number</w:t>
      </w:r>
      <w:r w:rsidRPr="00AF73A7">
        <w:rPr>
          <w:rFonts w:cs="Times New Roman"/>
          <w:szCs w:val="24"/>
        </w:rPr>
        <w:t xml:space="preserve"> 67431</w:t>
      </w:r>
      <w:r w:rsidR="00492579" w:rsidRPr="00AF73A7">
        <w:rPr>
          <w:rFonts w:cs="Times New Roman"/>
          <w:szCs w:val="24"/>
        </w:rPr>
        <w:t xml:space="preserve">, </w:t>
      </w:r>
      <w:r w:rsidRPr="00AF73A7">
        <w:rPr>
          <w:rFonts w:cs="Times New Roman"/>
          <w:szCs w:val="24"/>
        </w:rPr>
        <w:t>BRECKENRIDGE, CO</w:t>
      </w:r>
    </w:p>
    <w:p w:rsidR="00A2138F" w:rsidRPr="00AF73A7" w:rsidRDefault="00A2138F" w:rsidP="00A2138F">
      <w:pPr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AF73A7">
        <w:rPr>
          <w:rFonts w:cs="Times New Roman"/>
          <w:szCs w:val="24"/>
        </w:rPr>
        <w:t>K28HI-D</w:t>
      </w:r>
      <w:r w:rsidR="00492579" w:rsidRPr="00AF73A7">
        <w:rPr>
          <w:rFonts w:cs="Times New Roman"/>
          <w:szCs w:val="24"/>
        </w:rPr>
        <w:t xml:space="preserve">, Facility ID Number </w:t>
      </w:r>
      <w:r w:rsidRPr="00AF73A7">
        <w:rPr>
          <w:rFonts w:cs="Times New Roman"/>
          <w:szCs w:val="24"/>
        </w:rPr>
        <w:t>67433</w:t>
      </w:r>
      <w:r w:rsidR="00492579" w:rsidRPr="00AF73A7">
        <w:rPr>
          <w:rFonts w:cs="Times New Roman"/>
          <w:szCs w:val="24"/>
        </w:rPr>
        <w:t xml:space="preserve">, </w:t>
      </w:r>
      <w:r w:rsidRPr="00AF73A7">
        <w:rPr>
          <w:rFonts w:cs="Times New Roman"/>
          <w:szCs w:val="24"/>
        </w:rPr>
        <w:t>BRECKENRIDGE/DILLON, CO</w:t>
      </w:r>
    </w:p>
    <w:p w:rsidR="00A2138F" w:rsidRPr="00AF73A7" w:rsidRDefault="00A2138F" w:rsidP="00A2138F">
      <w:pPr>
        <w:autoSpaceDE w:val="0"/>
        <w:autoSpaceDN w:val="0"/>
        <w:adjustRightInd w:val="0"/>
        <w:ind w:left="720"/>
        <w:rPr>
          <w:rFonts w:cs="Times New Roman"/>
          <w:szCs w:val="24"/>
        </w:rPr>
      </w:pPr>
    </w:p>
    <w:p w:rsidR="00A2138F" w:rsidRPr="00AF73A7" w:rsidRDefault="00A2138F" w:rsidP="00A2138F">
      <w:pPr>
        <w:autoSpaceDE w:val="0"/>
        <w:autoSpaceDN w:val="0"/>
        <w:adjustRightInd w:val="0"/>
        <w:rPr>
          <w:rFonts w:cs="Times New Roman"/>
          <w:szCs w:val="24"/>
        </w:rPr>
      </w:pPr>
      <w:r w:rsidRPr="00AF73A7">
        <w:rPr>
          <w:rFonts w:cs="Times New Roman"/>
          <w:szCs w:val="24"/>
        </w:rPr>
        <w:t xml:space="preserve">RSN West LLC, a wholly-owned subsidiary of </w:t>
      </w:r>
      <w:r w:rsidR="00492579" w:rsidRPr="00AF73A7">
        <w:rPr>
          <w:rFonts w:cs="Times New Roman"/>
          <w:szCs w:val="24"/>
        </w:rPr>
        <w:t>OTI, is the licensee of the following stations:</w:t>
      </w:r>
    </w:p>
    <w:p w:rsidR="00A2138F" w:rsidRPr="00AF73A7" w:rsidRDefault="00A2138F" w:rsidP="00B10B5D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2138F" w:rsidRPr="00AF73A7" w:rsidRDefault="00A2138F" w:rsidP="00B10B5D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B10B5D" w:rsidRPr="00AF73A7" w:rsidRDefault="00B10B5D" w:rsidP="00492579">
      <w:pPr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AF73A7">
        <w:rPr>
          <w:rFonts w:cs="Times New Roman"/>
          <w:szCs w:val="24"/>
        </w:rPr>
        <w:t>K38FW</w:t>
      </w:r>
      <w:r w:rsidR="00492579" w:rsidRPr="00AF73A7">
        <w:rPr>
          <w:rFonts w:cs="Times New Roman"/>
          <w:szCs w:val="24"/>
        </w:rPr>
        <w:t>, Facility ID Number</w:t>
      </w:r>
      <w:r w:rsidRPr="00AF73A7">
        <w:rPr>
          <w:rFonts w:cs="Times New Roman"/>
          <w:szCs w:val="24"/>
        </w:rPr>
        <w:t xml:space="preserve"> 125590</w:t>
      </w:r>
      <w:r w:rsidR="00492579" w:rsidRPr="00AF73A7">
        <w:rPr>
          <w:rFonts w:cs="Times New Roman"/>
          <w:szCs w:val="24"/>
        </w:rPr>
        <w:t xml:space="preserve">, </w:t>
      </w:r>
      <w:r w:rsidRPr="00AF73A7">
        <w:rPr>
          <w:rFonts w:cs="Times New Roman"/>
          <w:szCs w:val="24"/>
        </w:rPr>
        <w:t>STATELINE, NV</w:t>
      </w:r>
    </w:p>
    <w:p w:rsidR="00492579" w:rsidRPr="00AF73A7" w:rsidRDefault="00B10B5D" w:rsidP="0023331F">
      <w:pPr>
        <w:pStyle w:val="BodyText"/>
        <w:spacing w:line="480" w:lineRule="auto"/>
        <w:rPr>
          <w:rFonts w:cs="Times New Roman"/>
          <w:szCs w:val="24"/>
        </w:rPr>
      </w:pPr>
      <w:r w:rsidRPr="00AF73A7">
        <w:rPr>
          <w:rFonts w:cs="Times New Roman"/>
          <w:szCs w:val="24"/>
        </w:rPr>
        <w:t>K31KH-D</w:t>
      </w:r>
      <w:r w:rsidR="0023331F" w:rsidRPr="00AF73A7">
        <w:rPr>
          <w:rFonts w:cs="Times New Roman"/>
          <w:szCs w:val="24"/>
        </w:rPr>
        <w:t>, Facility ID Number</w:t>
      </w:r>
      <w:r w:rsidRPr="00AF73A7">
        <w:rPr>
          <w:rFonts w:cs="Times New Roman"/>
          <w:szCs w:val="24"/>
        </w:rPr>
        <w:t xml:space="preserve"> 125591</w:t>
      </w:r>
      <w:r w:rsidR="0023331F" w:rsidRPr="00AF73A7">
        <w:rPr>
          <w:rFonts w:cs="Times New Roman"/>
          <w:szCs w:val="24"/>
        </w:rPr>
        <w:t xml:space="preserve">, </w:t>
      </w:r>
      <w:r w:rsidRPr="00AF73A7">
        <w:rPr>
          <w:rFonts w:cs="Times New Roman"/>
          <w:szCs w:val="24"/>
        </w:rPr>
        <w:t>STATELINE, NV</w:t>
      </w:r>
    </w:p>
    <w:p w:rsidR="0023331F" w:rsidRPr="00AF73A7" w:rsidRDefault="0023331F" w:rsidP="0023331F">
      <w:pPr>
        <w:pStyle w:val="BodyText"/>
        <w:spacing w:line="480" w:lineRule="auto"/>
        <w:rPr>
          <w:rFonts w:cs="Times New Roman"/>
          <w:szCs w:val="24"/>
        </w:rPr>
      </w:pPr>
      <w:r w:rsidRPr="00AF73A7">
        <w:rPr>
          <w:rFonts w:cs="Times New Roman"/>
          <w:szCs w:val="24"/>
        </w:rPr>
        <w:t xml:space="preserve">Applications are being filed simultaneously for the </w:t>
      </w:r>
      <w:r w:rsidR="003B6FEE" w:rsidRPr="00AF73A7">
        <w:rPr>
          <w:rFonts w:cs="Times New Roman"/>
          <w:szCs w:val="24"/>
        </w:rPr>
        <w:t>assignment of both the OTI stations and the RSN stations to Outside Waves, LLC.  It is requested that these applications be processed together.</w:t>
      </w:r>
    </w:p>
    <w:p w:rsidR="003B6FEE" w:rsidRPr="00AF73A7" w:rsidRDefault="003B6FEE" w:rsidP="0023331F">
      <w:pPr>
        <w:pStyle w:val="BodyText"/>
        <w:spacing w:line="480" w:lineRule="auto"/>
        <w:rPr>
          <w:rFonts w:cs="Times New Roman"/>
          <w:szCs w:val="24"/>
        </w:rPr>
      </w:pPr>
      <w:r w:rsidRPr="00AF73A7">
        <w:rPr>
          <w:rFonts w:cs="Times New Roman"/>
          <w:szCs w:val="24"/>
        </w:rPr>
        <w:t xml:space="preserve">K38FW </w:t>
      </w:r>
      <w:r w:rsidR="00AF73A7">
        <w:rPr>
          <w:rFonts w:cs="Times New Roman"/>
          <w:szCs w:val="24"/>
        </w:rPr>
        <w:t xml:space="preserve">authorizations include </w:t>
      </w:r>
      <w:r w:rsidRPr="00AF73A7">
        <w:rPr>
          <w:rFonts w:cs="Times New Roman"/>
          <w:szCs w:val="24"/>
        </w:rPr>
        <w:t xml:space="preserve">a construction permit </w:t>
      </w:r>
      <w:r w:rsidR="00AF73A7">
        <w:rPr>
          <w:rFonts w:cs="Times New Roman"/>
          <w:szCs w:val="24"/>
        </w:rPr>
        <w:t xml:space="preserve">for displacement to </w:t>
      </w:r>
      <w:r w:rsidRPr="00AF73A7">
        <w:rPr>
          <w:rFonts w:cs="Times New Roman"/>
          <w:szCs w:val="24"/>
        </w:rPr>
        <w:t>channel 24</w:t>
      </w:r>
      <w:r w:rsidR="00F81EB0" w:rsidRPr="00AF73A7">
        <w:rPr>
          <w:rFonts w:cs="Times New Roman"/>
          <w:szCs w:val="24"/>
        </w:rPr>
        <w:t xml:space="preserve"> as K24NS-D</w:t>
      </w:r>
      <w:r w:rsidRPr="00AF73A7">
        <w:rPr>
          <w:rFonts w:cs="Times New Roman"/>
          <w:szCs w:val="24"/>
        </w:rPr>
        <w:t xml:space="preserve"> (</w:t>
      </w:r>
      <w:r w:rsidR="009613D8" w:rsidRPr="00AF73A7">
        <w:rPr>
          <w:rFonts w:cs="Times New Roman"/>
          <w:szCs w:val="24"/>
        </w:rPr>
        <w:t xml:space="preserve">LMS File Number </w:t>
      </w:r>
      <w:r w:rsidR="0011756F" w:rsidRPr="00AF73A7">
        <w:rPr>
          <w:rFonts w:cs="Times New Roman"/>
          <w:szCs w:val="24"/>
        </w:rPr>
        <w:t>0000053623</w:t>
      </w:r>
      <w:r w:rsidR="009613D8" w:rsidRPr="00AF73A7">
        <w:rPr>
          <w:rFonts w:cs="Times New Roman"/>
          <w:szCs w:val="24"/>
        </w:rPr>
        <w:t xml:space="preserve">) and </w:t>
      </w:r>
      <w:r w:rsidR="00437725">
        <w:rPr>
          <w:rFonts w:cs="Times New Roman"/>
          <w:szCs w:val="24"/>
        </w:rPr>
        <w:t xml:space="preserve">a grant of </w:t>
      </w:r>
      <w:r w:rsidR="009613D8" w:rsidRPr="00AF73A7">
        <w:rPr>
          <w:rFonts w:cs="Times New Roman"/>
          <w:szCs w:val="24"/>
        </w:rPr>
        <w:t xml:space="preserve">special temporary authority (LMS File Number 0000135838).  </w:t>
      </w:r>
    </w:p>
    <w:p w:rsidR="0023331F" w:rsidRPr="0023331F" w:rsidRDefault="0023331F" w:rsidP="0023331F">
      <w:pPr>
        <w:pStyle w:val="BodyText"/>
        <w:spacing w:line="480" w:lineRule="auto"/>
        <w:rPr>
          <w:rFonts w:ascii="Arial" w:hAnsi="Arial" w:cs="Arial"/>
          <w:sz w:val="20"/>
          <w:szCs w:val="20"/>
        </w:rPr>
      </w:pPr>
    </w:p>
    <w:sectPr w:rsidR="0023331F" w:rsidRPr="0023331F" w:rsidSect="00D866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855" w:rsidRDefault="00D07855" w:rsidP="00A36642">
      <w:r>
        <w:separator/>
      </w:r>
    </w:p>
  </w:endnote>
  <w:endnote w:type="continuationSeparator" w:id="0">
    <w:p w:rsidR="00D07855" w:rsidRDefault="00D07855" w:rsidP="00A3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7A7" w:rsidRDefault="006547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7A7" w:rsidRDefault="006547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7A7" w:rsidRDefault="00654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855" w:rsidRDefault="00D07855" w:rsidP="00A36642">
      <w:r>
        <w:separator/>
      </w:r>
    </w:p>
  </w:footnote>
  <w:footnote w:type="continuationSeparator" w:id="0">
    <w:p w:rsidR="00D07855" w:rsidRDefault="00D07855" w:rsidP="00A36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7A7" w:rsidRDefault="006547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7A7" w:rsidRDefault="006547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7A7" w:rsidRDefault="006547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516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6878D7"/>
    <w:multiLevelType w:val="multilevel"/>
    <w:tmpl w:val="22D82B18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5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Heading7"/>
      <w:lvlText w:val="%7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5E473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8E40BA0"/>
    <w:multiLevelType w:val="hybridMultilevel"/>
    <w:tmpl w:val="2AA2F878"/>
    <w:lvl w:ilvl="0" w:tplc="AD6A589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3760F"/>
    <w:multiLevelType w:val="hybridMultilevel"/>
    <w:tmpl w:val="DE005AF8"/>
    <w:lvl w:ilvl="0" w:tplc="C032F26C">
      <w:start w:val="1"/>
      <w:numFmt w:val="decimal"/>
      <w:pStyle w:val="ListNumbering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ActiveDesign" w:val="Heading"/>
    <w:docVar w:name="SWAllDesigns" w:val="Heading|"/>
    <w:docVar w:name="SWAllLineBreaks" w:val="Heading~~0|0|0|0|0|0|0|0|0|@@"/>
  </w:docVars>
  <w:rsids>
    <w:rsidRoot w:val="00B10B5D"/>
    <w:rsid w:val="000220D8"/>
    <w:rsid w:val="00080F1B"/>
    <w:rsid w:val="00084FAC"/>
    <w:rsid w:val="000C5096"/>
    <w:rsid w:val="0010257D"/>
    <w:rsid w:val="0011756F"/>
    <w:rsid w:val="001664BC"/>
    <w:rsid w:val="001A7AEA"/>
    <w:rsid w:val="0023331F"/>
    <w:rsid w:val="003951E2"/>
    <w:rsid w:val="003A4659"/>
    <w:rsid w:val="003B6FEE"/>
    <w:rsid w:val="00437725"/>
    <w:rsid w:val="00437D64"/>
    <w:rsid w:val="00492579"/>
    <w:rsid w:val="004A41C3"/>
    <w:rsid w:val="004A7387"/>
    <w:rsid w:val="004D4634"/>
    <w:rsid w:val="00516F49"/>
    <w:rsid w:val="005209A1"/>
    <w:rsid w:val="005650DD"/>
    <w:rsid w:val="005C6D5E"/>
    <w:rsid w:val="00621372"/>
    <w:rsid w:val="006405E0"/>
    <w:rsid w:val="006547A7"/>
    <w:rsid w:val="00667F8F"/>
    <w:rsid w:val="00793F89"/>
    <w:rsid w:val="007B2423"/>
    <w:rsid w:val="007B4EC1"/>
    <w:rsid w:val="007D550D"/>
    <w:rsid w:val="008060DD"/>
    <w:rsid w:val="0086074D"/>
    <w:rsid w:val="008673DA"/>
    <w:rsid w:val="008C256A"/>
    <w:rsid w:val="008E6413"/>
    <w:rsid w:val="00933928"/>
    <w:rsid w:val="009613D8"/>
    <w:rsid w:val="00983ECA"/>
    <w:rsid w:val="009D1962"/>
    <w:rsid w:val="009F0BB2"/>
    <w:rsid w:val="00A2138F"/>
    <w:rsid w:val="00A36642"/>
    <w:rsid w:val="00A603AC"/>
    <w:rsid w:val="00AF73A7"/>
    <w:rsid w:val="00B10B5D"/>
    <w:rsid w:val="00B708B9"/>
    <w:rsid w:val="00B76EC9"/>
    <w:rsid w:val="00B97E77"/>
    <w:rsid w:val="00BB7E66"/>
    <w:rsid w:val="00C224FF"/>
    <w:rsid w:val="00C73319"/>
    <w:rsid w:val="00CC49FA"/>
    <w:rsid w:val="00CF4686"/>
    <w:rsid w:val="00D07855"/>
    <w:rsid w:val="00D77520"/>
    <w:rsid w:val="00D8660B"/>
    <w:rsid w:val="00DF13D6"/>
    <w:rsid w:val="00E477C0"/>
    <w:rsid w:val="00E55DE9"/>
    <w:rsid w:val="00E764AE"/>
    <w:rsid w:val="00EF1D7D"/>
    <w:rsid w:val="00F72765"/>
    <w:rsid w:val="00F8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37052-2255-470A-A74C-371A2B14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D64"/>
    <w:pPr>
      <w:spacing w:after="0" w:line="240" w:lineRule="auto"/>
    </w:pPr>
  </w:style>
  <w:style w:type="paragraph" w:styleId="Heading1">
    <w:name w:val="heading 1"/>
    <w:basedOn w:val="Normal"/>
    <w:next w:val="BodyText2"/>
    <w:link w:val="Heading1Char"/>
    <w:uiPriority w:val="9"/>
    <w:qFormat/>
    <w:rsid w:val="001A7AEA"/>
    <w:pPr>
      <w:keepNext/>
      <w:numPr>
        <w:numId w:val="3"/>
      </w:numPr>
      <w:tabs>
        <w:tab w:val="clear" w:pos="0"/>
      </w:tabs>
      <w:spacing w:after="240"/>
      <w:outlineLvl w:val="0"/>
    </w:pPr>
    <w:rPr>
      <w:rFonts w:ascii="Times New Roman Bold" w:eastAsiaTheme="majorEastAsia" w:hAnsi="Times New Roman Bold" w:cstheme="majorBidi"/>
      <w:b/>
      <w:bCs/>
      <w:caps/>
      <w:szCs w:val="28"/>
    </w:rPr>
  </w:style>
  <w:style w:type="paragraph" w:styleId="Heading2">
    <w:name w:val="heading 2"/>
    <w:basedOn w:val="Normal"/>
    <w:next w:val="BodyText2"/>
    <w:link w:val="Heading2Char"/>
    <w:uiPriority w:val="9"/>
    <w:semiHidden/>
    <w:unhideWhenUsed/>
    <w:qFormat/>
    <w:rsid w:val="001A7AEA"/>
    <w:pPr>
      <w:keepNext/>
      <w:numPr>
        <w:ilvl w:val="1"/>
        <w:numId w:val="3"/>
      </w:numPr>
      <w:tabs>
        <w:tab w:val="clear" w:pos="0"/>
      </w:tabs>
      <w:spacing w:after="240"/>
      <w:outlineLvl w:val="1"/>
    </w:pPr>
    <w:rPr>
      <w:rFonts w:eastAsiaTheme="majorEastAsia" w:cstheme="majorBidi"/>
      <w:bCs/>
      <w:i/>
      <w:caps/>
      <w:szCs w:val="26"/>
    </w:rPr>
  </w:style>
  <w:style w:type="paragraph" w:styleId="Heading3">
    <w:name w:val="heading 3"/>
    <w:basedOn w:val="Normal"/>
    <w:next w:val="BodyText2"/>
    <w:link w:val="Heading3Char"/>
    <w:uiPriority w:val="9"/>
    <w:semiHidden/>
    <w:unhideWhenUsed/>
    <w:qFormat/>
    <w:rsid w:val="001A7AEA"/>
    <w:pPr>
      <w:keepNext/>
      <w:numPr>
        <w:ilvl w:val="2"/>
        <w:numId w:val="3"/>
      </w:numPr>
      <w:tabs>
        <w:tab w:val="clear" w:pos="0"/>
      </w:tabs>
      <w:spacing w:after="240"/>
      <w:outlineLvl w:val="2"/>
    </w:pPr>
    <w:rPr>
      <w:rFonts w:eastAsiaTheme="majorEastAsia" w:cstheme="majorBidi"/>
      <w:b/>
      <w:bCs/>
      <w:smallCaps/>
    </w:rPr>
  </w:style>
  <w:style w:type="paragraph" w:styleId="Heading4">
    <w:name w:val="heading 4"/>
    <w:basedOn w:val="Normal"/>
    <w:next w:val="BodyText2"/>
    <w:link w:val="Heading4Char"/>
    <w:uiPriority w:val="9"/>
    <w:semiHidden/>
    <w:unhideWhenUsed/>
    <w:qFormat/>
    <w:rsid w:val="001A7AEA"/>
    <w:pPr>
      <w:keepNext/>
      <w:numPr>
        <w:ilvl w:val="3"/>
        <w:numId w:val="3"/>
      </w:numPr>
      <w:tabs>
        <w:tab w:val="clear" w:pos="0"/>
      </w:tabs>
      <w:spacing w:after="240"/>
      <w:outlineLvl w:val="3"/>
    </w:pPr>
    <w:rPr>
      <w:rFonts w:eastAsiaTheme="majorEastAsia" w:cstheme="majorBidi"/>
      <w:bCs/>
      <w:i/>
      <w:iCs/>
      <w:smallCaps/>
    </w:rPr>
  </w:style>
  <w:style w:type="paragraph" w:styleId="Heading5">
    <w:name w:val="heading 5"/>
    <w:basedOn w:val="Normal"/>
    <w:next w:val="BodyText2"/>
    <w:link w:val="Heading5Char"/>
    <w:uiPriority w:val="9"/>
    <w:semiHidden/>
    <w:unhideWhenUsed/>
    <w:qFormat/>
    <w:rsid w:val="001A7AEA"/>
    <w:pPr>
      <w:keepNext/>
      <w:numPr>
        <w:ilvl w:val="4"/>
        <w:numId w:val="3"/>
      </w:numPr>
      <w:tabs>
        <w:tab w:val="clear" w:pos="0"/>
      </w:tabs>
      <w:spacing w:after="2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BodyText2"/>
    <w:link w:val="Heading6Char"/>
    <w:uiPriority w:val="9"/>
    <w:semiHidden/>
    <w:unhideWhenUsed/>
    <w:qFormat/>
    <w:rsid w:val="001A7AEA"/>
    <w:pPr>
      <w:keepNext/>
      <w:numPr>
        <w:ilvl w:val="5"/>
        <w:numId w:val="3"/>
      </w:numPr>
      <w:tabs>
        <w:tab w:val="clear" w:pos="0"/>
      </w:tabs>
      <w:spacing w:after="24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BodyText2"/>
    <w:link w:val="Heading7Char"/>
    <w:uiPriority w:val="9"/>
    <w:semiHidden/>
    <w:unhideWhenUsed/>
    <w:qFormat/>
    <w:rsid w:val="001A7AEA"/>
    <w:pPr>
      <w:keepNext/>
      <w:numPr>
        <w:ilvl w:val="6"/>
        <w:numId w:val="3"/>
      </w:numPr>
      <w:tabs>
        <w:tab w:val="clear" w:pos="0"/>
      </w:tabs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2"/>
    <w:link w:val="Heading8Char"/>
    <w:uiPriority w:val="9"/>
    <w:semiHidden/>
    <w:unhideWhenUsed/>
    <w:qFormat/>
    <w:rsid w:val="001A7AEA"/>
    <w:pPr>
      <w:keepNext/>
      <w:numPr>
        <w:ilvl w:val="7"/>
        <w:numId w:val="3"/>
      </w:numPr>
      <w:tabs>
        <w:tab w:val="clear" w:pos="0"/>
      </w:tabs>
      <w:spacing w:after="24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BodyText2"/>
    <w:link w:val="Heading9Char"/>
    <w:uiPriority w:val="9"/>
    <w:semiHidden/>
    <w:unhideWhenUsed/>
    <w:qFormat/>
    <w:rsid w:val="001A7AEA"/>
    <w:pPr>
      <w:keepNext/>
      <w:numPr>
        <w:ilvl w:val="8"/>
        <w:numId w:val="3"/>
      </w:numPr>
      <w:tabs>
        <w:tab w:val="clear" w:pos="0"/>
      </w:tabs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AEA"/>
    <w:rPr>
      <w:rFonts w:ascii="Times New Roman Bold" w:eastAsiaTheme="majorEastAsia" w:hAnsi="Times New Roman Bold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7AEA"/>
    <w:rPr>
      <w:rFonts w:ascii="Times New Roman" w:eastAsiaTheme="majorEastAsia" w:hAnsi="Times New Roman" w:cstheme="majorBidi"/>
      <w:bCs/>
      <w:i/>
      <w:caps/>
      <w:sz w:val="24"/>
      <w:szCs w:val="26"/>
    </w:rPr>
  </w:style>
  <w:style w:type="paragraph" w:styleId="Title">
    <w:name w:val="Title"/>
    <w:basedOn w:val="Normal"/>
    <w:next w:val="BodyText"/>
    <w:link w:val="TitleChar"/>
    <w:uiPriority w:val="10"/>
    <w:qFormat/>
    <w:rsid w:val="005650DD"/>
    <w:pPr>
      <w:keepNext/>
      <w:spacing w:after="360"/>
      <w:ind w:left="1440" w:right="1440"/>
      <w:jc w:val="center"/>
    </w:pPr>
    <w:rPr>
      <w:rFonts w:eastAsiaTheme="majorEastAsia" w:cstheme="majorBidi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650DD"/>
    <w:rPr>
      <w:rFonts w:ascii="Times New Roman" w:eastAsiaTheme="majorEastAsia" w:hAnsi="Times New Roman" w:cstheme="majorBidi"/>
      <w:sz w:val="24"/>
      <w:szCs w:val="52"/>
      <w:u w:val="single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A603AC"/>
    <w:pPr>
      <w:keepNext/>
      <w:numPr>
        <w:ilvl w:val="1"/>
      </w:numPr>
      <w:spacing w:after="240"/>
      <w:ind w:left="1440" w:right="1440"/>
      <w:jc w:val="center"/>
    </w:pPr>
    <w:rPr>
      <w:rFonts w:eastAsiaTheme="majorEastAsia" w:cstheme="majorBidi"/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03AC"/>
    <w:rPr>
      <w:rFonts w:ascii="Times New Roman" w:eastAsiaTheme="majorEastAsia" w:hAnsi="Times New Roman" w:cstheme="majorBidi"/>
      <w:i/>
      <w:iCs/>
      <w:sz w:val="24"/>
      <w:szCs w:val="24"/>
    </w:rPr>
  </w:style>
  <w:style w:type="character" w:styleId="BookTitle">
    <w:name w:val="Book Title"/>
    <w:basedOn w:val="DefaultParagraphFont"/>
    <w:uiPriority w:val="33"/>
    <w:semiHidden/>
    <w:qFormat/>
    <w:rsid w:val="00DF13D6"/>
    <w:rPr>
      <w:b/>
      <w:bCs/>
      <w:smallCaps/>
      <w:spacing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7AEA"/>
    <w:rPr>
      <w:rFonts w:ascii="Times New Roman" w:eastAsiaTheme="majorEastAsia" w:hAnsi="Times New Roman" w:cstheme="majorBidi"/>
      <w:b/>
      <w:bCs/>
      <w:smallCap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7AEA"/>
    <w:rPr>
      <w:rFonts w:ascii="Times New Roman" w:eastAsiaTheme="majorEastAsia" w:hAnsi="Times New Roman" w:cstheme="majorBidi"/>
      <w:bCs/>
      <w:i/>
      <w:iCs/>
      <w:small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AEA"/>
    <w:rPr>
      <w:rFonts w:ascii="Times New Roman" w:eastAsiaTheme="majorEastAsia" w:hAnsi="Times New Roman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AEA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7AEA"/>
    <w:rPr>
      <w:rFonts w:ascii="Times New Roman" w:eastAsiaTheme="majorEastAsia" w:hAnsi="Times New Roman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7AEA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7AEA"/>
    <w:rPr>
      <w:rFonts w:ascii="Times New Roman" w:eastAsiaTheme="majorEastAsia" w:hAnsi="Times New Roman" w:cstheme="majorBidi"/>
      <w:iCs/>
      <w:sz w:val="24"/>
      <w:szCs w:val="20"/>
    </w:rPr>
  </w:style>
  <w:style w:type="character" w:styleId="SubtleEmphasis">
    <w:name w:val="Subtle Emphasis"/>
    <w:basedOn w:val="DefaultParagraphFont"/>
    <w:uiPriority w:val="19"/>
    <w:semiHidden/>
    <w:qFormat/>
    <w:rsid w:val="00DF13D6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semiHidden/>
    <w:qFormat/>
    <w:rsid w:val="00DF13D6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084FAC"/>
    <w:pPr>
      <w:ind w:left="1440" w:right="1440"/>
      <w:jc w:val="both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84FAC"/>
    <w:rPr>
      <w:rFonts w:ascii="Times New Roman" w:hAnsi="Times New Roman"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F13D6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84FAC"/>
    <w:rPr>
      <w:rFonts w:ascii="Times New Roman" w:hAnsi="Times New Roman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semiHidden/>
    <w:qFormat/>
    <w:rsid w:val="00DF13D6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DF13D6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13D6"/>
    <w:rPr>
      <w:b/>
      <w:b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13D6"/>
    <w:pPr>
      <w:outlineLvl w:val="9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3D6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D6"/>
    <w:rPr>
      <w:rFonts w:ascii="Times New Roman" w:hAnsi="Times New Roman" w:cs="Tahoma"/>
      <w:sz w:val="24"/>
      <w:szCs w:val="16"/>
    </w:rPr>
  </w:style>
  <w:style w:type="paragraph" w:styleId="BlockText">
    <w:name w:val="Block Text"/>
    <w:basedOn w:val="Normal"/>
    <w:uiPriority w:val="4"/>
    <w:qFormat/>
    <w:rsid w:val="00933928"/>
    <w:pPr>
      <w:spacing w:after="240"/>
      <w:ind w:left="1440" w:right="14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qFormat/>
    <w:rsid w:val="005650DD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5650DD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1"/>
    <w:qFormat/>
    <w:rsid w:val="00084FAC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1"/>
    <w:rsid w:val="00084FAC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13D6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13D6"/>
    <w:rPr>
      <w:rFonts w:ascii="Times New Roman" w:hAnsi="Times New Roman"/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F13D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F13D6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F13D6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13D6"/>
    <w:rPr>
      <w:rFonts w:ascii="Times New Roman" w:hAnsi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F13D6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F13D6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F13D6"/>
    <w:pPr>
      <w:spacing w:line="480" w:lineRule="auto"/>
      <w:ind w:left="360"/>
      <w:contextualSpacing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13D6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13D6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13D6"/>
    <w:rPr>
      <w:rFonts w:ascii="Times New Roman" w:hAnsi="Times New Roman"/>
      <w:sz w:val="2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3D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3D6"/>
    <w:rPr>
      <w:rFonts w:ascii="Times New Roman" w:hAnsi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F13D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F13D6"/>
    <w:rPr>
      <w:rFonts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7520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7520"/>
    <w:rPr>
      <w:rFonts w:ascii="Times New Roman" w:hAnsi="Times New Roman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F13D6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F13D6"/>
    <w:rPr>
      <w:rFonts w:eastAsiaTheme="majorEastAsia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DF13D6"/>
    <w:rPr>
      <w:rFonts w:eastAsiaTheme="majorEastAsia" w:cstheme="majorBidi"/>
      <w:b/>
      <w:bCs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F13D6"/>
  </w:style>
  <w:style w:type="paragraph" w:styleId="TableofAuthorities">
    <w:name w:val="table of authorities"/>
    <w:basedOn w:val="Normal"/>
    <w:next w:val="Normal"/>
    <w:uiPriority w:val="99"/>
    <w:semiHidden/>
    <w:unhideWhenUsed/>
    <w:rsid w:val="00DF13D6"/>
    <w:pPr>
      <w:ind w:left="245" w:hanging="245"/>
    </w:pPr>
  </w:style>
  <w:style w:type="paragraph" w:styleId="NoSpacing">
    <w:name w:val="No Spacing"/>
    <w:aliases w:val="LeftAlign"/>
    <w:uiPriority w:val="1"/>
    <w:qFormat/>
    <w:rsid w:val="005650DD"/>
    <w:pPr>
      <w:spacing w:after="240" w:line="240" w:lineRule="auto"/>
    </w:pPr>
  </w:style>
  <w:style w:type="paragraph" w:styleId="ListParagraph">
    <w:name w:val="List Paragraph"/>
    <w:basedOn w:val="Normal"/>
    <w:link w:val="ListParagraphChar"/>
    <w:uiPriority w:val="34"/>
    <w:semiHidden/>
    <w:unhideWhenUsed/>
    <w:qFormat/>
    <w:rsid w:val="007B2423"/>
    <w:pPr>
      <w:ind w:left="720"/>
      <w:contextualSpacing/>
    </w:pPr>
  </w:style>
  <w:style w:type="paragraph" w:customStyle="1" w:styleId="Bullet">
    <w:name w:val="Bullet"/>
    <w:basedOn w:val="ListParagraph"/>
    <w:link w:val="BulletChar"/>
    <w:qFormat/>
    <w:rsid w:val="001664BC"/>
    <w:pPr>
      <w:numPr>
        <w:numId w:val="4"/>
      </w:numPr>
      <w:spacing w:after="240"/>
      <w:contextualSpacing w:val="0"/>
    </w:pPr>
  </w:style>
  <w:style w:type="paragraph" w:styleId="Signature">
    <w:name w:val="Signature"/>
    <w:basedOn w:val="Normal"/>
    <w:link w:val="SignatureChar"/>
    <w:uiPriority w:val="99"/>
    <w:qFormat/>
    <w:rsid w:val="00084FAC"/>
    <w:pPr>
      <w:ind w:left="4320"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437D64"/>
    <w:rPr>
      <w:rFonts w:ascii="Times New Roman" w:hAnsi="Times New Roman"/>
      <w:sz w:val="24"/>
    </w:rPr>
  </w:style>
  <w:style w:type="character" w:customStyle="1" w:styleId="BulletChar">
    <w:name w:val="Bullet Char"/>
    <w:basedOn w:val="ListParagraphChar"/>
    <w:link w:val="Bullet"/>
    <w:rsid w:val="001664BC"/>
    <w:rPr>
      <w:rFonts w:ascii="Times New Roman" w:hAnsi="Times New Roman"/>
      <w:sz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084FAC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3664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654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7A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54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47A7"/>
    <w:rPr>
      <w:rFonts w:ascii="Times New Roman" w:hAnsi="Times New Roman"/>
      <w:sz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7AEA"/>
  </w:style>
  <w:style w:type="paragraph" w:customStyle="1" w:styleId="ListNumbering">
    <w:name w:val="List Numbering"/>
    <w:basedOn w:val="Normal"/>
    <w:qFormat/>
    <w:rsid w:val="00437D64"/>
    <w:pPr>
      <w:numPr>
        <w:numId w:val="5"/>
      </w:numPr>
      <w:spacing w:after="240"/>
    </w:pPr>
    <w:rPr>
      <w:rFonts w:eastAsia="Times New Roma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61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blank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88658-F0EF-4EED-B569-BACD8C10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blankdoc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Wilkinson Barker &amp; Knauer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Bogans, Tracey</cp:lastModifiedBy>
  <cp:revision>2</cp:revision>
  <dcterms:created xsi:type="dcterms:W3CDTF">2021-02-27T23:15:00Z</dcterms:created>
  <dcterms:modified xsi:type="dcterms:W3CDTF">2021-02-27T23:15:00Z</dcterms:modified>
</cp:coreProperties>
</file>