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9026" w14:textId="77777777" w:rsidR="00811C82" w:rsidRPr="00A25947" w:rsidRDefault="00A15C0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BB5FD2">
        <w:rPr>
          <w:sz w:val="28"/>
          <w:szCs w:val="28"/>
        </w:rPr>
        <w:t>20DE-D</w:t>
      </w:r>
      <w:r w:rsidR="00A25947" w:rsidRPr="00A25947">
        <w:rPr>
          <w:sz w:val="28"/>
          <w:szCs w:val="28"/>
        </w:rPr>
        <w:t xml:space="preserve">, </w:t>
      </w:r>
      <w:r w:rsidR="00BB5FD2">
        <w:rPr>
          <w:sz w:val="28"/>
          <w:szCs w:val="28"/>
        </w:rPr>
        <w:t>Birmingham</w:t>
      </w:r>
      <w:r w:rsidR="002E7571">
        <w:rPr>
          <w:sz w:val="28"/>
          <w:szCs w:val="28"/>
        </w:rPr>
        <w:t xml:space="preserve">, </w:t>
      </w:r>
      <w:r w:rsidR="00BB5FD2">
        <w:rPr>
          <w:sz w:val="28"/>
          <w:szCs w:val="28"/>
        </w:rPr>
        <w:t>AL</w:t>
      </w:r>
    </w:p>
    <w:p w14:paraId="765AAF95" w14:textId="77777777" w:rsidR="00A25947" w:rsidRPr="00A25947" w:rsidRDefault="00A25947">
      <w:pPr>
        <w:rPr>
          <w:sz w:val="28"/>
          <w:szCs w:val="28"/>
        </w:rPr>
      </w:pPr>
      <w:r w:rsidRPr="00A25947">
        <w:rPr>
          <w:sz w:val="28"/>
          <w:szCs w:val="28"/>
        </w:rPr>
        <w:t>Facility #</w:t>
      </w:r>
      <w:r w:rsidR="00BB5FD2">
        <w:rPr>
          <w:sz w:val="28"/>
          <w:szCs w:val="28"/>
        </w:rPr>
        <w:t>61208</w:t>
      </w:r>
    </w:p>
    <w:p w14:paraId="100EE6A9" w14:textId="6239E773" w:rsidR="00A25947" w:rsidRPr="00A25947" w:rsidRDefault="00A25947">
      <w:pPr>
        <w:rPr>
          <w:sz w:val="28"/>
          <w:szCs w:val="28"/>
        </w:rPr>
      </w:pPr>
      <w:r w:rsidRPr="00A25947">
        <w:rPr>
          <w:sz w:val="28"/>
          <w:szCs w:val="28"/>
        </w:rPr>
        <w:t>Re</w:t>
      </w:r>
      <w:r w:rsidR="0068182C">
        <w:rPr>
          <w:sz w:val="28"/>
          <w:szCs w:val="28"/>
        </w:rPr>
        <w:t>sumption of operations</w:t>
      </w:r>
    </w:p>
    <w:p w14:paraId="26B39ADE" w14:textId="77777777" w:rsidR="00A25947" w:rsidRDefault="00A25947"/>
    <w:p w14:paraId="5348F656" w14:textId="58BDB418" w:rsidR="00A25947" w:rsidRPr="00A0581D" w:rsidRDefault="00B141CB" w:rsidP="005E5461">
      <w:pPr>
        <w:spacing w:before="240"/>
        <w:rPr>
          <w:sz w:val="24"/>
          <w:szCs w:val="24"/>
        </w:rPr>
      </w:pPr>
      <w:r w:rsidRPr="00A0581D">
        <w:rPr>
          <w:sz w:val="24"/>
          <w:szCs w:val="24"/>
        </w:rPr>
        <w:t>W</w:t>
      </w:r>
      <w:r w:rsidR="00BB5FD2" w:rsidRPr="00A0581D">
        <w:rPr>
          <w:sz w:val="24"/>
          <w:szCs w:val="24"/>
        </w:rPr>
        <w:t>20DE-D</w:t>
      </w:r>
      <w:r w:rsidR="0029108D" w:rsidRPr="00A0581D">
        <w:rPr>
          <w:sz w:val="24"/>
          <w:szCs w:val="24"/>
        </w:rPr>
        <w:t xml:space="preserve"> was forced off the air on </w:t>
      </w:r>
      <w:r w:rsidR="00BB5FD2" w:rsidRPr="00A0581D">
        <w:rPr>
          <w:sz w:val="24"/>
          <w:szCs w:val="24"/>
        </w:rPr>
        <w:t>September 3</w:t>
      </w:r>
      <w:r w:rsidRPr="00A0581D">
        <w:rPr>
          <w:sz w:val="24"/>
          <w:szCs w:val="24"/>
        </w:rPr>
        <w:t>, 2019</w:t>
      </w:r>
      <w:r w:rsidR="0029108D" w:rsidRPr="00A0581D">
        <w:rPr>
          <w:sz w:val="24"/>
          <w:szCs w:val="24"/>
        </w:rPr>
        <w:t xml:space="preserve"> by </w:t>
      </w:r>
      <w:r w:rsidR="00BB5FD2" w:rsidRPr="00A0581D">
        <w:rPr>
          <w:sz w:val="24"/>
          <w:szCs w:val="24"/>
        </w:rPr>
        <w:t xml:space="preserve">the repacking of WABM-TV to channel 20. </w:t>
      </w:r>
      <w:r w:rsidR="0029108D" w:rsidRPr="00A0581D">
        <w:rPr>
          <w:sz w:val="24"/>
          <w:szCs w:val="24"/>
        </w:rPr>
        <w:t xml:space="preserve"> </w:t>
      </w:r>
      <w:r w:rsidR="0068182C" w:rsidRPr="00A0581D">
        <w:rPr>
          <w:sz w:val="24"/>
          <w:szCs w:val="24"/>
        </w:rPr>
        <w:t>It remained silent under STA</w:t>
      </w:r>
      <w:r w:rsidR="005E5461" w:rsidRPr="00A0581D">
        <w:rPr>
          <w:sz w:val="24"/>
          <w:szCs w:val="24"/>
        </w:rPr>
        <w:t xml:space="preserve"> </w:t>
      </w:r>
      <w:r w:rsidR="0068182C" w:rsidRPr="00A0581D">
        <w:rPr>
          <w:sz w:val="24"/>
          <w:szCs w:val="24"/>
        </w:rPr>
        <w:t>081013</w:t>
      </w:r>
      <w:r w:rsidR="0068182C" w:rsidRPr="00A0581D">
        <w:rPr>
          <w:sz w:val="24"/>
          <w:szCs w:val="24"/>
        </w:rPr>
        <w:t xml:space="preserve"> for six months plus an additional </w:t>
      </w:r>
      <w:proofErr w:type="gramStart"/>
      <w:r w:rsidR="0068182C" w:rsidRPr="00A0581D">
        <w:rPr>
          <w:sz w:val="24"/>
          <w:szCs w:val="24"/>
        </w:rPr>
        <w:t>six month</w:t>
      </w:r>
      <w:proofErr w:type="gramEnd"/>
      <w:r w:rsidR="0068182C" w:rsidRPr="00A0581D">
        <w:rPr>
          <w:sz w:val="24"/>
          <w:szCs w:val="24"/>
        </w:rPr>
        <w:t xml:space="preserve"> extension.  Extensive tower complications led to a request for 312(g) waiver #</w:t>
      </w:r>
      <w:r w:rsidR="0068182C" w:rsidRPr="00A0581D">
        <w:rPr>
          <w:sz w:val="24"/>
          <w:szCs w:val="24"/>
        </w:rPr>
        <w:t>107361</w:t>
      </w:r>
      <w:r w:rsidR="0068182C" w:rsidRPr="00A0581D">
        <w:rPr>
          <w:sz w:val="24"/>
          <w:szCs w:val="24"/>
        </w:rPr>
        <w:t xml:space="preserve"> to allow</w:t>
      </w:r>
      <w:r w:rsidR="00A0581D" w:rsidRPr="00A0581D">
        <w:rPr>
          <w:sz w:val="24"/>
          <w:szCs w:val="24"/>
        </w:rPr>
        <w:t xml:space="preserve"> co</w:t>
      </w:r>
      <w:r w:rsidR="0068182C" w:rsidRPr="00A0581D">
        <w:rPr>
          <w:sz w:val="24"/>
          <w:szCs w:val="24"/>
        </w:rPr>
        <w:t>nstruction</w:t>
      </w:r>
      <w:r w:rsidR="00A0581D" w:rsidRPr="00A0581D">
        <w:rPr>
          <w:sz w:val="24"/>
          <w:szCs w:val="24"/>
        </w:rPr>
        <w:t xml:space="preserve"> to be completed</w:t>
      </w:r>
      <w:r w:rsidR="0068182C" w:rsidRPr="00A0581D">
        <w:rPr>
          <w:sz w:val="24"/>
          <w:szCs w:val="24"/>
        </w:rPr>
        <w:t>.</w:t>
      </w:r>
      <w:r w:rsidR="0068182C" w:rsidRPr="00A0581D">
        <w:rPr>
          <w:color w:val="000000"/>
          <w:sz w:val="24"/>
          <w:szCs w:val="24"/>
          <w:shd w:val="clear" w:color="auto" w:fill="F9F9E9"/>
        </w:rPr>
        <w:t xml:space="preserve">  </w:t>
      </w:r>
    </w:p>
    <w:p w14:paraId="311F2A38" w14:textId="390B440D" w:rsidR="00A25947" w:rsidRPr="00A0581D" w:rsidRDefault="00A0581D">
      <w:pPr>
        <w:rPr>
          <w:sz w:val="24"/>
          <w:szCs w:val="24"/>
        </w:rPr>
      </w:pPr>
      <w:r w:rsidRPr="00A0581D">
        <w:rPr>
          <w:sz w:val="24"/>
          <w:szCs w:val="24"/>
        </w:rPr>
        <w:t>On 02/09/2021 the station returned to the air as W18ET-D in full accordance with its modified construction permit #</w:t>
      </w:r>
      <w:r w:rsidRPr="00A0581D">
        <w:rPr>
          <w:sz w:val="24"/>
          <w:szCs w:val="24"/>
        </w:rPr>
        <w:t>126560</w:t>
      </w:r>
      <w:r w:rsidR="00A25947" w:rsidRPr="00A0581D">
        <w:rPr>
          <w:sz w:val="24"/>
          <w:szCs w:val="24"/>
        </w:rPr>
        <w:t>.</w:t>
      </w:r>
    </w:p>
    <w:p w14:paraId="5EA8CE87" w14:textId="77777777" w:rsidR="00A25947" w:rsidRDefault="00A25947"/>
    <w:sectPr w:rsidR="00A25947" w:rsidSect="0081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138B2"/>
    <w:rsid w:val="000B2B77"/>
    <w:rsid w:val="0029108D"/>
    <w:rsid w:val="002E12F4"/>
    <w:rsid w:val="002E7571"/>
    <w:rsid w:val="00355B97"/>
    <w:rsid w:val="003E6123"/>
    <w:rsid w:val="005109BB"/>
    <w:rsid w:val="005E5461"/>
    <w:rsid w:val="0068182C"/>
    <w:rsid w:val="00754C7E"/>
    <w:rsid w:val="00811C82"/>
    <w:rsid w:val="008208CF"/>
    <w:rsid w:val="00960657"/>
    <w:rsid w:val="009610F5"/>
    <w:rsid w:val="00A01982"/>
    <w:rsid w:val="00A0581D"/>
    <w:rsid w:val="00A15C00"/>
    <w:rsid w:val="00A25947"/>
    <w:rsid w:val="00AE5F5E"/>
    <w:rsid w:val="00B141CB"/>
    <w:rsid w:val="00BB5FD2"/>
    <w:rsid w:val="00C2187E"/>
    <w:rsid w:val="00C94A00"/>
    <w:rsid w:val="00D85DC9"/>
    <w:rsid w:val="00E06777"/>
    <w:rsid w:val="00E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3BBF"/>
  <w15:docId w15:val="{EC2D7031-6BAD-48C1-9B8F-7BA8B40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Collinson, John</cp:lastModifiedBy>
  <cp:revision>2</cp:revision>
  <cp:lastPrinted>2019-08-19T12:26:00Z</cp:lastPrinted>
  <dcterms:created xsi:type="dcterms:W3CDTF">2021-02-10T04:54:00Z</dcterms:created>
  <dcterms:modified xsi:type="dcterms:W3CDTF">2021-02-10T04:54:00Z</dcterms:modified>
</cp:coreProperties>
</file>