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AC" w:rsidRPr="00B92537" w:rsidRDefault="00BC7B6D" w:rsidP="00BC7B6D">
      <w:pPr>
        <w:pStyle w:val="BodyText"/>
        <w:spacing w:after="0"/>
        <w:ind w:firstLine="0"/>
        <w:jc w:val="center"/>
        <w:rPr>
          <w:u w:val="single"/>
        </w:rPr>
      </w:pPr>
      <w:r w:rsidRPr="00B92537">
        <w:rPr>
          <w:u w:val="single"/>
        </w:rPr>
        <w:t>Online Public Inspection File Exhibit</w:t>
      </w:r>
    </w:p>
    <w:p w:rsidR="00BC7B6D" w:rsidRDefault="00BC7B6D" w:rsidP="00BC7B6D">
      <w:pPr>
        <w:pStyle w:val="BodyText"/>
        <w:spacing w:after="0"/>
        <w:ind w:firstLine="0"/>
        <w:jc w:val="center"/>
      </w:pPr>
    </w:p>
    <w:p w:rsidR="00BC7B6D" w:rsidRDefault="003D02A1" w:rsidP="00BC7B6D">
      <w:pPr>
        <w:pStyle w:val="BodyText"/>
        <w:spacing w:after="0"/>
        <w:ind w:firstLine="0"/>
      </w:pPr>
      <w:r>
        <w:t xml:space="preserve">Mid-West Management, Inc., </w:t>
      </w:r>
      <w:r w:rsidR="009F64E8">
        <w:t xml:space="preserve">an affiliate of </w:t>
      </w:r>
      <w:r>
        <w:t xml:space="preserve">Clear Water Brands, Inc. </w:t>
      </w:r>
      <w:r w:rsidR="00F83FBF">
        <w:t>consummated its acquisition of</w:t>
      </w:r>
      <w:r>
        <w:t xml:space="preserve"> </w:t>
      </w:r>
      <w:r w:rsidR="009F64E8">
        <w:t>the Station from an unaffiliate</w:t>
      </w:r>
      <w:bookmarkStart w:id="0" w:name="_GoBack"/>
      <w:bookmarkEnd w:id="0"/>
      <w:r w:rsidR="009F64E8">
        <w:t>d company</w:t>
      </w:r>
      <w:r w:rsidR="007968CB">
        <w:t xml:space="preserve"> </w:t>
      </w:r>
      <w:r w:rsidR="00F83FBF">
        <w:t xml:space="preserve">on </w:t>
      </w:r>
      <w:r w:rsidR="0033286D">
        <w:t>October 18, 2013</w:t>
      </w:r>
      <w:r w:rsidR="007968CB">
        <w:t>.</w:t>
      </w:r>
      <w:r w:rsidR="000E017A">
        <w:t xml:space="preserve">  </w:t>
      </w:r>
      <w:r w:rsidR="00AF54BB">
        <w:t>A</w:t>
      </w:r>
      <w:r w:rsidR="008B6EC9">
        <w:t xml:space="preserve"> short-form</w:t>
      </w:r>
      <w:r w:rsidR="00AF54BB">
        <w:t xml:space="preserve"> assignment application </w:t>
      </w:r>
      <w:r w:rsidR="00B92537">
        <w:t>assigning the above licenses to Clear Water Brands, Inc. was consummated on December 27, 2019.</w:t>
      </w:r>
    </w:p>
    <w:p w:rsidR="007120DC" w:rsidRDefault="007120DC" w:rsidP="00BC7B6D">
      <w:pPr>
        <w:pStyle w:val="BodyText"/>
        <w:spacing w:after="0"/>
        <w:ind w:firstLine="0"/>
      </w:pPr>
    </w:p>
    <w:p w:rsidR="007120DC" w:rsidRPr="003D6CBD" w:rsidRDefault="007120DC" w:rsidP="007120DC">
      <w:pPr>
        <w:spacing w:after="240"/>
        <w:rPr>
          <w:rFonts w:cs="Times New Roman"/>
          <w:szCs w:val="24"/>
        </w:rPr>
      </w:pPr>
      <w:r w:rsidRPr="009718DF">
        <w:rPr>
          <w:rFonts w:cs="Times New Roman"/>
          <w:szCs w:val="24"/>
        </w:rPr>
        <w:t>In reviewing the stations</w:t>
      </w:r>
      <w:r w:rsidR="00082675">
        <w:rPr>
          <w:rFonts w:cs="Times New Roman"/>
          <w:szCs w:val="24"/>
        </w:rPr>
        <w:t>’</w:t>
      </w:r>
      <w:r w:rsidRPr="009718DF">
        <w:rPr>
          <w:rFonts w:cs="Times New Roman"/>
          <w:szCs w:val="24"/>
        </w:rPr>
        <w:t xml:space="preserve"> online public file</w:t>
      </w:r>
      <w:r w:rsidR="00082675">
        <w:rPr>
          <w:rFonts w:cs="Times New Roman"/>
          <w:szCs w:val="24"/>
        </w:rPr>
        <w:t>s</w:t>
      </w:r>
      <w:r w:rsidRPr="009718DF">
        <w:rPr>
          <w:rFonts w:cs="Times New Roman"/>
          <w:szCs w:val="24"/>
        </w:rPr>
        <w:t xml:space="preserve"> in preparation for this renewal, the licensee </w:t>
      </w:r>
      <w:bookmarkStart w:id="1" w:name="_Hlk35942914"/>
      <w:r w:rsidR="00900BF2">
        <w:rPr>
          <w:rFonts w:cs="Times New Roman"/>
          <w:szCs w:val="24"/>
        </w:rPr>
        <w:t>noted that not</w:t>
      </w:r>
      <w:r w:rsidR="00F4191A">
        <w:rPr>
          <w:rFonts w:cs="Times New Roman"/>
          <w:szCs w:val="24"/>
        </w:rPr>
        <w:t>, since its affiliate acquired the station, there</w:t>
      </w:r>
      <w:r w:rsidR="00F974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had a few </w:t>
      </w:r>
      <w:r w:rsidR="00F4191A">
        <w:rPr>
          <w:rFonts w:cs="Times New Roman"/>
          <w:szCs w:val="24"/>
        </w:rPr>
        <w:t xml:space="preserve">isolated </w:t>
      </w:r>
      <w:r>
        <w:rPr>
          <w:rFonts w:cs="Times New Roman"/>
          <w:szCs w:val="24"/>
        </w:rPr>
        <w:t xml:space="preserve">late submissions to its online public file </w:t>
      </w:r>
      <w:r w:rsidR="00BF4A0D">
        <w:rPr>
          <w:rFonts w:cs="Times New Roman"/>
          <w:szCs w:val="24"/>
        </w:rPr>
        <w:t>due to administrative errors</w:t>
      </w:r>
      <w:r>
        <w:rPr>
          <w:rFonts w:cs="Times New Roman"/>
          <w:szCs w:val="24"/>
        </w:rPr>
        <w:t>.  While the licensee uploaded information regarding political advertising to the online public file</w:t>
      </w:r>
      <w:r w:rsidR="00620B44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, the materials</w:t>
      </w:r>
      <w:r w:rsidR="00135CB8">
        <w:rPr>
          <w:rFonts w:cs="Times New Roman"/>
          <w:szCs w:val="24"/>
        </w:rPr>
        <w:t xml:space="preserve">, in </w:t>
      </w:r>
      <w:r w:rsidR="00F4191A">
        <w:rPr>
          <w:rFonts w:cs="Times New Roman"/>
          <w:szCs w:val="24"/>
        </w:rPr>
        <w:t xml:space="preserve">a few </w:t>
      </w:r>
      <w:r w:rsidR="00135CB8">
        <w:rPr>
          <w:rFonts w:cs="Times New Roman"/>
          <w:szCs w:val="24"/>
        </w:rPr>
        <w:t>cases,</w:t>
      </w:r>
      <w:r>
        <w:rPr>
          <w:rFonts w:cs="Times New Roman"/>
          <w:szCs w:val="24"/>
        </w:rPr>
        <w:t xml:space="preserve"> were not uploaded </w:t>
      </w:r>
      <w:r w:rsidR="00F4191A">
        <w:rPr>
          <w:rFonts w:cs="Times New Roman"/>
          <w:szCs w:val="24"/>
        </w:rPr>
        <w:t>as rapidly as the licensee would have liked</w:t>
      </w:r>
      <w:r>
        <w:rPr>
          <w:rFonts w:cs="Times New Roman"/>
          <w:szCs w:val="24"/>
        </w:rPr>
        <w:t xml:space="preserve">. The </w:t>
      </w:r>
      <w:r w:rsidR="00620B44">
        <w:rPr>
          <w:rFonts w:cs="Times New Roman"/>
          <w:szCs w:val="24"/>
        </w:rPr>
        <w:t>licensee</w:t>
      </w:r>
      <w:r>
        <w:rPr>
          <w:rFonts w:cs="Times New Roman"/>
          <w:szCs w:val="24"/>
        </w:rPr>
        <w:t xml:space="preserve"> will ensure that all political advertising information is uploaded as soon as possible going forward</w:t>
      </w:r>
      <w:bookmarkEnd w:id="1"/>
      <w:r w:rsidR="003E7EC4">
        <w:rPr>
          <w:rFonts w:cs="Times New Roman"/>
          <w:szCs w:val="24"/>
        </w:rPr>
        <w:t xml:space="preserve">.  </w:t>
      </w:r>
      <w:r w:rsidR="004B5336">
        <w:rPr>
          <w:rFonts w:cs="Times New Roman"/>
          <w:szCs w:val="24"/>
        </w:rPr>
        <w:t xml:space="preserve">One </w:t>
      </w:r>
      <w:r w:rsidR="003E7EC4">
        <w:rPr>
          <w:rFonts w:cs="Times New Roman"/>
          <w:szCs w:val="24"/>
        </w:rPr>
        <w:t>Quarterly Issues/Programs List was similarly uploaded late due to an administrative error.</w:t>
      </w:r>
    </w:p>
    <w:p w:rsidR="007120DC" w:rsidRPr="003D6CBD" w:rsidRDefault="007120DC" w:rsidP="007120DC">
      <w:p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licensee also </w:t>
      </w:r>
      <w:r w:rsidRPr="00591F6F">
        <w:rPr>
          <w:rFonts w:cs="Times New Roman"/>
          <w:szCs w:val="24"/>
        </w:rPr>
        <w:t xml:space="preserve">discovered that its </w:t>
      </w:r>
      <w:r w:rsidRPr="003D6CBD">
        <w:rPr>
          <w:rFonts w:cs="Times New Roman"/>
          <w:szCs w:val="24"/>
        </w:rPr>
        <w:t>EEO public file report</w:t>
      </w:r>
      <w:r w:rsidR="00620B44">
        <w:rPr>
          <w:rFonts w:cs="Times New Roman"/>
          <w:szCs w:val="24"/>
        </w:rPr>
        <w:t>s</w:t>
      </w:r>
      <w:r w:rsidR="002958CC">
        <w:rPr>
          <w:rFonts w:cs="Times New Roman"/>
          <w:szCs w:val="24"/>
        </w:rPr>
        <w:t xml:space="preserve"> </w:t>
      </w:r>
      <w:r w:rsidR="00082675">
        <w:rPr>
          <w:rFonts w:cs="Times New Roman"/>
          <w:szCs w:val="24"/>
        </w:rPr>
        <w:t>prior to the 2016-2017 report</w:t>
      </w:r>
      <w:r w:rsidR="00801A8A">
        <w:rPr>
          <w:rFonts w:cs="Times New Roman"/>
          <w:szCs w:val="24"/>
        </w:rPr>
        <w:t xml:space="preserve"> had not been uploade</w:t>
      </w:r>
      <w:r w:rsidR="00B162AF">
        <w:rPr>
          <w:rFonts w:cs="Times New Roman"/>
          <w:szCs w:val="24"/>
        </w:rPr>
        <w:t>d and the 2017-2018 report had been uploaded several weeks late.</w:t>
      </w:r>
      <w:r w:rsidR="002958CC">
        <w:rPr>
          <w:rFonts w:cs="Times New Roman"/>
          <w:szCs w:val="24"/>
        </w:rPr>
        <w:t xml:space="preserve">  Th</w:t>
      </w:r>
      <w:r w:rsidR="00B162AF">
        <w:rPr>
          <w:rFonts w:cs="Times New Roman"/>
          <w:szCs w:val="24"/>
        </w:rPr>
        <w:t>e missing</w:t>
      </w:r>
      <w:r w:rsidR="002958CC">
        <w:rPr>
          <w:rFonts w:cs="Times New Roman"/>
          <w:szCs w:val="24"/>
        </w:rPr>
        <w:t xml:space="preserve"> reports have now been uploaded</w:t>
      </w:r>
      <w:r w:rsidR="00207045">
        <w:rPr>
          <w:rFonts w:cs="Times New Roman"/>
          <w:szCs w:val="24"/>
        </w:rPr>
        <w:t xml:space="preserve"> to the public file</w:t>
      </w:r>
      <w:r w:rsidR="00B162AF">
        <w:rPr>
          <w:rFonts w:cs="Times New Roman"/>
          <w:szCs w:val="24"/>
        </w:rPr>
        <w:t xml:space="preserve"> and the licensee is taking corrective action to</w:t>
      </w:r>
      <w:r w:rsidR="00A07C20">
        <w:rPr>
          <w:rFonts w:cs="Times New Roman"/>
          <w:szCs w:val="24"/>
        </w:rPr>
        <w:t xml:space="preserve"> ensure</w:t>
      </w:r>
      <w:r w:rsidR="00B162AF">
        <w:rPr>
          <w:rFonts w:cs="Times New Roman"/>
          <w:szCs w:val="24"/>
        </w:rPr>
        <w:t xml:space="preserve"> </w:t>
      </w:r>
      <w:r w:rsidR="00A07C20">
        <w:rPr>
          <w:rFonts w:cs="Times New Roman"/>
          <w:szCs w:val="24"/>
        </w:rPr>
        <w:t>these errors do not occur again</w:t>
      </w:r>
      <w:r w:rsidR="002958CC">
        <w:rPr>
          <w:rFonts w:cs="Times New Roman"/>
          <w:szCs w:val="24"/>
        </w:rPr>
        <w:t>.</w:t>
      </w:r>
    </w:p>
    <w:p w:rsidR="007120DC" w:rsidRPr="00A36642" w:rsidRDefault="007120DC" w:rsidP="00BC7B6D">
      <w:pPr>
        <w:pStyle w:val="BodyText"/>
        <w:spacing w:after="0"/>
        <w:ind w:firstLine="0"/>
      </w:pPr>
    </w:p>
    <w:sectPr w:rsidR="007120DC" w:rsidRPr="00A36642" w:rsidSect="00D86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2D3" w:rsidRDefault="00AC42D3" w:rsidP="00A36642">
      <w:r>
        <w:separator/>
      </w:r>
    </w:p>
  </w:endnote>
  <w:endnote w:type="continuationSeparator" w:id="0">
    <w:p w:rsidR="00AC42D3" w:rsidRDefault="00AC42D3" w:rsidP="00A3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A7" w:rsidRDefault="00654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A7" w:rsidRDefault="006547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A7" w:rsidRDefault="00654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2D3" w:rsidRDefault="00AC42D3" w:rsidP="00A36642">
      <w:r>
        <w:separator/>
      </w:r>
    </w:p>
  </w:footnote>
  <w:footnote w:type="continuationSeparator" w:id="0">
    <w:p w:rsidR="00AC42D3" w:rsidRDefault="00AC42D3" w:rsidP="00A3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A7" w:rsidRDefault="00654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A7" w:rsidRDefault="006547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A7" w:rsidRDefault="00654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16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6878D7"/>
    <w:multiLevelType w:val="multilevel"/>
    <w:tmpl w:val="22D82B18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5E473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8E40BA0"/>
    <w:multiLevelType w:val="hybridMultilevel"/>
    <w:tmpl w:val="2AA2F878"/>
    <w:lvl w:ilvl="0" w:tplc="AD6A589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ActiveDesign" w:val="Heading"/>
    <w:docVar w:name="SWAllDesigns" w:val="Heading|"/>
    <w:docVar w:name="SWAllLineBreaks" w:val="Heading~~0|0|0|0|0|0|0|0|0|@@"/>
  </w:docVars>
  <w:rsids>
    <w:rsidRoot w:val="00BC7B6D"/>
    <w:rsid w:val="000220D8"/>
    <w:rsid w:val="0005627A"/>
    <w:rsid w:val="00080F1B"/>
    <w:rsid w:val="00082675"/>
    <w:rsid w:val="00084FAC"/>
    <w:rsid w:val="000E017A"/>
    <w:rsid w:val="00135CB8"/>
    <w:rsid w:val="001664BC"/>
    <w:rsid w:val="001A1097"/>
    <w:rsid w:val="001A7AEA"/>
    <w:rsid w:val="001B1B6E"/>
    <w:rsid w:val="00207045"/>
    <w:rsid w:val="002958CC"/>
    <w:rsid w:val="0033286D"/>
    <w:rsid w:val="003951E2"/>
    <w:rsid w:val="003A4659"/>
    <w:rsid w:val="003D02A1"/>
    <w:rsid w:val="003E7EC4"/>
    <w:rsid w:val="00437D64"/>
    <w:rsid w:val="00457C05"/>
    <w:rsid w:val="0046296C"/>
    <w:rsid w:val="004A41C3"/>
    <w:rsid w:val="004A7387"/>
    <w:rsid w:val="004B5336"/>
    <w:rsid w:val="004D4634"/>
    <w:rsid w:val="004E32E1"/>
    <w:rsid w:val="00516F49"/>
    <w:rsid w:val="005209A1"/>
    <w:rsid w:val="005650DD"/>
    <w:rsid w:val="00620B44"/>
    <w:rsid w:val="00621372"/>
    <w:rsid w:val="006405E0"/>
    <w:rsid w:val="006547A7"/>
    <w:rsid w:val="006E0978"/>
    <w:rsid w:val="007120DC"/>
    <w:rsid w:val="00793F89"/>
    <w:rsid w:val="007968CB"/>
    <w:rsid w:val="007B2423"/>
    <w:rsid w:val="007D550D"/>
    <w:rsid w:val="00801A8A"/>
    <w:rsid w:val="008060DD"/>
    <w:rsid w:val="0086074D"/>
    <w:rsid w:val="008673DA"/>
    <w:rsid w:val="008A49D7"/>
    <w:rsid w:val="008B6EC9"/>
    <w:rsid w:val="008C256A"/>
    <w:rsid w:val="008E6413"/>
    <w:rsid w:val="00900BF2"/>
    <w:rsid w:val="00933928"/>
    <w:rsid w:val="00983ECA"/>
    <w:rsid w:val="009D1962"/>
    <w:rsid w:val="009F0BB2"/>
    <w:rsid w:val="009F64E8"/>
    <w:rsid w:val="00A00B79"/>
    <w:rsid w:val="00A07C20"/>
    <w:rsid w:val="00A36642"/>
    <w:rsid w:val="00A603AC"/>
    <w:rsid w:val="00A616D0"/>
    <w:rsid w:val="00AC42D3"/>
    <w:rsid w:val="00AF54BB"/>
    <w:rsid w:val="00B162AF"/>
    <w:rsid w:val="00B55A35"/>
    <w:rsid w:val="00B708B9"/>
    <w:rsid w:val="00B76EC9"/>
    <w:rsid w:val="00B92537"/>
    <w:rsid w:val="00B97E77"/>
    <w:rsid w:val="00BB7E66"/>
    <w:rsid w:val="00BC7B6D"/>
    <w:rsid w:val="00BF4A0D"/>
    <w:rsid w:val="00C73319"/>
    <w:rsid w:val="00CB6700"/>
    <w:rsid w:val="00CC49FA"/>
    <w:rsid w:val="00CF4686"/>
    <w:rsid w:val="00D77520"/>
    <w:rsid w:val="00D8660B"/>
    <w:rsid w:val="00DC6180"/>
    <w:rsid w:val="00DF13D6"/>
    <w:rsid w:val="00E477C0"/>
    <w:rsid w:val="00E55DE9"/>
    <w:rsid w:val="00E764AE"/>
    <w:rsid w:val="00ED068F"/>
    <w:rsid w:val="00EF1D7D"/>
    <w:rsid w:val="00F4191A"/>
    <w:rsid w:val="00F72765"/>
    <w:rsid w:val="00F83FBF"/>
    <w:rsid w:val="00F9747B"/>
    <w:rsid w:val="00FA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4D1C"/>
  <w15:docId w15:val="{EE2793E6-52B9-4DF1-A734-D0E7413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B55A35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1A7AEA"/>
    <w:pPr>
      <w:keepNext/>
      <w:numPr>
        <w:numId w:val="3"/>
      </w:numPr>
      <w:tabs>
        <w:tab w:val="clear" w:pos="0"/>
      </w:tabs>
      <w:spacing w:after="240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1A7AEA"/>
    <w:pPr>
      <w:keepNext/>
      <w:numPr>
        <w:ilvl w:val="1"/>
        <w:numId w:val="3"/>
      </w:numPr>
      <w:tabs>
        <w:tab w:val="clear" w:pos="0"/>
      </w:tabs>
      <w:spacing w:after="240"/>
      <w:outlineLvl w:val="1"/>
    </w:pPr>
    <w:rPr>
      <w:rFonts w:eastAsiaTheme="majorEastAsia" w:cstheme="majorBidi"/>
      <w:bCs/>
      <w:i/>
      <w:caps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1A7AEA"/>
    <w:pPr>
      <w:keepNext/>
      <w:numPr>
        <w:ilvl w:val="2"/>
        <w:numId w:val="3"/>
      </w:numPr>
      <w:tabs>
        <w:tab w:val="clear" w:pos="0"/>
      </w:tabs>
      <w:spacing w:after="240"/>
      <w:outlineLvl w:val="2"/>
    </w:pPr>
    <w:rPr>
      <w:rFonts w:eastAsiaTheme="majorEastAsia" w:cstheme="majorBidi"/>
      <w:b/>
      <w:bCs/>
      <w:smallCaps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1A7AEA"/>
    <w:pPr>
      <w:keepNext/>
      <w:numPr>
        <w:ilvl w:val="3"/>
        <w:numId w:val="3"/>
      </w:numPr>
      <w:tabs>
        <w:tab w:val="clear" w:pos="0"/>
      </w:tabs>
      <w:spacing w:after="240"/>
      <w:outlineLvl w:val="3"/>
    </w:pPr>
    <w:rPr>
      <w:rFonts w:eastAsiaTheme="majorEastAsia" w:cstheme="majorBidi"/>
      <w:bCs/>
      <w:i/>
      <w:iCs/>
      <w:smallCaps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1A7AEA"/>
    <w:pPr>
      <w:keepNext/>
      <w:numPr>
        <w:ilvl w:val="4"/>
        <w:numId w:val="3"/>
      </w:numPr>
      <w:tabs>
        <w:tab w:val="clear" w:pos="0"/>
      </w:tabs>
      <w:spacing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1A7AEA"/>
    <w:pPr>
      <w:keepNext/>
      <w:numPr>
        <w:ilvl w:val="5"/>
        <w:numId w:val="3"/>
      </w:numPr>
      <w:tabs>
        <w:tab w:val="clear" w:pos="0"/>
      </w:tabs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1A7AEA"/>
    <w:pPr>
      <w:keepNext/>
      <w:numPr>
        <w:ilvl w:val="6"/>
        <w:numId w:val="3"/>
      </w:numPr>
      <w:tabs>
        <w:tab w:val="clear" w:pos="0"/>
      </w:tabs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1A7AEA"/>
    <w:pPr>
      <w:keepNext/>
      <w:numPr>
        <w:ilvl w:val="7"/>
        <w:numId w:val="3"/>
      </w:numPr>
      <w:tabs>
        <w:tab w:val="clear" w:pos="0"/>
      </w:tabs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1A7AEA"/>
    <w:pPr>
      <w:keepNext/>
      <w:numPr>
        <w:ilvl w:val="8"/>
        <w:numId w:val="3"/>
      </w:numPr>
      <w:tabs>
        <w:tab w:val="clear" w:pos="0"/>
      </w:tabs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AEA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AEA"/>
    <w:rPr>
      <w:rFonts w:ascii="Times New Roman" w:eastAsiaTheme="majorEastAsia" w:hAnsi="Times New Roman" w:cstheme="majorBidi"/>
      <w:bCs/>
      <w:i/>
      <w:caps/>
      <w:sz w:val="24"/>
      <w:szCs w:val="26"/>
    </w:rPr>
  </w:style>
  <w:style w:type="paragraph" w:styleId="Title">
    <w:name w:val="Title"/>
    <w:basedOn w:val="Normal"/>
    <w:next w:val="BodyText"/>
    <w:link w:val="TitleChar"/>
    <w:uiPriority w:val="10"/>
    <w:qFormat/>
    <w:rsid w:val="005650DD"/>
    <w:pPr>
      <w:keepNext/>
      <w:spacing w:after="360"/>
      <w:ind w:left="1440" w:right="1440"/>
      <w:jc w:val="center"/>
    </w:pPr>
    <w:rPr>
      <w:rFonts w:eastAsiaTheme="majorEastAsia" w:cstheme="majorBidi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650DD"/>
    <w:rPr>
      <w:rFonts w:ascii="Times New Roman" w:eastAsiaTheme="majorEastAsia" w:hAnsi="Times New Roman" w:cstheme="majorBidi"/>
      <w:sz w:val="24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603AC"/>
    <w:pPr>
      <w:keepNext/>
      <w:numPr>
        <w:ilvl w:val="1"/>
      </w:numPr>
      <w:spacing w:after="240"/>
      <w:ind w:left="1440" w:right="1440"/>
      <w:jc w:val="center"/>
    </w:pPr>
    <w:rPr>
      <w:rFonts w:eastAsiaTheme="majorEastAsia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03AC"/>
    <w:rPr>
      <w:rFonts w:ascii="Times New Roman" w:eastAsiaTheme="majorEastAsia" w:hAnsi="Times New Roman" w:cstheme="majorBidi"/>
      <w:i/>
      <w:iCs/>
      <w:sz w:val="24"/>
      <w:szCs w:val="24"/>
    </w:rPr>
  </w:style>
  <w:style w:type="character" w:styleId="BookTitle">
    <w:name w:val="Book Title"/>
    <w:basedOn w:val="DefaultParagraphFont"/>
    <w:uiPriority w:val="33"/>
    <w:semiHidden/>
    <w:qFormat/>
    <w:rsid w:val="00DF13D6"/>
    <w:rPr>
      <w:b/>
      <w:bCs/>
      <w:smallCap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AEA"/>
    <w:rPr>
      <w:rFonts w:ascii="Times New Roman" w:eastAsiaTheme="majorEastAsia" w:hAnsi="Times New Roman" w:cstheme="majorBidi"/>
      <w:b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AEA"/>
    <w:rPr>
      <w:rFonts w:ascii="Times New Roman" w:eastAsiaTheme="majorEastAsia" w:hAnsi="Times New Roman" w:cstheme="majorBidi"/>
      <w:bCs/>
      <w:i/>
      <w:i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AEA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AEA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AEA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AEA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AEA"/>
    <w:rPr>
      <w:rFonts w:ascii="Times New Roman" w:eastAsiaTheme="majorEastAsia" w:hAnsi="Times New Roman" w:cstheme="majorBidi"/>
      <w:iCs/>
      <w:sz w:val="24"/>
      <w:szCs w:val="20"/>
    </w:rPr>
  </w:style>
  <w:style w:type="character" w:styleId="SubtleEmphasis">
    <w:name w:val="Subtle Emphasis"/>
    <w:basedOn w:val="DefaultParagraphFont"/>
    <w:uiPriority w:val="19"/>
    <w:semiHidden/>
    <w:qFormat/>
    <w:rsid w:val="00DF13D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qFormat/>
    <w:rsid w:val="00DF13D6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84FAC"/>
    <w:pPr>
      <w:ind w:left="1440" w:right="144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84FAC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F13D6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4FAC"/>
    <w:rPr>
      <w:rFonts w:ascii="Times New Roman" w:hAnsi="Times New Roman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semiHidden/>
    <w:qFormat/>
    <w:rsid w:val="00DF13D6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DF13D6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3D6"/>
    <w:rPr>
      <w:b/>
      <w:b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3D6"/>
    <w:pPr>
      <w:outlineLvl w:val="9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D6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D6"/>
    <w:rPr>
      <w:rFonts w:ascii="Times New Roman" w:hAnsi="Times New Roman" w:cs="Tahoma"/>
      <w:sz w:val="24"/>
      <w:szCs w:val="16"/>
    </w:rPr>
  </w:style>
  <w:style w:type="paragraph" w:styleId="BlockText">
    <w:name w:val="Block Text"/>
    <w:basedOn w:val="Normal"/>
    <w:uiPriority w:val="4"/>
    <w:qFormat/>
    <w:rsid w:val="00933928"/>
    <w:pPr>
      <w:spacing w:after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qFormat/>
    <w:rsid w:val="005650DD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650DD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1"/>
    <w:qFormat/>
    <w:rsid w:val="00084FAC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"/>
    <w:rsid w:val="00084FAC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13D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13D6"/>
    <w:rPr>
      <w:rFonts w:ascii="Times New Roman" w:hAnsi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13D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13D6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13D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13D6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13D6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13D6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13D6"/>
    <w:pPr>
      <w:spacing w:line="480" w:lineRule="auto"/>
      <w:ind w:left="360"/>
      <w:contextualSpacing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13D6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13D6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13D6"/>
    <w:rPr>
      <w:rFonts w:ascii="Times New Roman" w:hAnsi="Times New Roman"/>
      <w:sz w:val="2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3D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3D6"/>
    <w:rPr>
      <w:rFonts w:ascii="Times New Roman" w:hAnsi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F13D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13D6"/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52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520"/>
    <w:rPr>
      <w:rFonts w:ascii="Times New Roman" w:hAnsi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F13D6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13D6"/>
    <w:rPr>
      <w:rFonts w:eastAsiaTheme="majorEastAsia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F13D6"/>
    <w:rPr>
      <w:rFonts w:eastAsiaTheme="majorEastAsia" w:cstheme="majorBidi"/>
      <w:b/>
      <w:bCs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F13D6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F13D6"/>
    <w:pPr>
      <w:ind w:left="245" w:hanging="245"/>
    </w:pPr>
  </w:style>
  <w:style w:type="paragraph" w:styleId="NoSpacing">
    <w:name w:val="No Spacing"/>
    <w:aliases w:val="LeftAlign"/>
    <w:uiPriority w:val="1"/>
    <w:qFormat/>
    <w:rsid w:val="005650DD"/>
    <w:pPr>
      <w:spacing w:after="24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semiHidden/>
    <w:unhideWhenUsed/>
    <w:qFormat/>
    <w:rsid w:val="007B2423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1664BC"/>
    <w:pPr>
      <w:numPr>
        <w:numId w:val="4"/>
      </w:numPr>
      <w:spacing w:after="240"/>
      <w:contextualSpacing w:val="0"/>
    </w:pPr>
  </w:style>
  <w:style w:type="paragraph" w:styleId="Signature">
    <w:name w:val="Signature"/>
    <w:basedOn w:val="Normal"/>
    <w:link w:val="SignatureChar"/>
    <w:uiPriority w:val="99"/>
    <w:qFormat/>
    <w:rsid w:val="00084FAC"/>
    <w:pPr>
      <w:ind w:left="4320"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437D64"/>
    <w:rPr>
      <w:rFonts w:ascii="Times New Roman" w:hAnsi="Times New Roman"/>
      <w:sz w:val="24"/>
    </w:rPr>
  </w:style>
  <w:style w:type="character" w:customStyle="1" w:styleId="BulletChar">
    <w:name w:val="Bullet Char"/>
    <w:basedOn w:val="ListParagraphChar"/>
    <w:link w:val="Bullet"/>
    <w:rsid w:val="001664BC"/>
    <w:rPr>
      <w:rFonts w:ascii="Times New Roman" w:hAnsi="Times New Roman"/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084FAC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3664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54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7A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4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7A7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7AEA"/>
  </w:style>
  <w:style w:type="paragraph" w:customStyle="1" w:styleId="ListNumbering">
    <w:name w:val="List Numbering"/>
    <w:basedOn w:val="Normal"/>
    <w:qFormat/>
    <w:rsid w:val="00437D64"/>
    <w:pPr>
      <w:numPr>
        <w:numId w:val="5"/>
      </w:numPr>
      <w:spacing w:after="240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2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67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67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blank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4290-DE9C-48F8-AC35-DB3D099F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blankdoc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Wilkinson Barker &amp; Knauer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Bogans, Tracey</cp:lastModifiedBy>
  <cp:revision>2</cp:revision>
  <cp:lastPrinted>2020-07-28T21:20:00Z</cp:lastPrinted>
  <dcterms:created xsi:type="dcterms:W3CDTF">2020-07-28T21:23:00Z</dcterms:created>
  <dcterms:modified xsi:type="dcterms:W3CDTF">2020-07-28T21:23:00Z</dcterms:modified>
</cp:coreProperties>
</file>