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6190" w14:textId="77777777" w:rsidR="00512537" w:rsidRPr="00512537" w:rsidRDefault="00512537" w:rsidP="00512537">
      <w:pPr>
        <w:jc w:val="center"/>
        <w:rPr>
          <w:b/>
          <w:bCs/>
          <w:sz w:val="28"/>
          <w:szCs w:val="28"/>
        </w:rPr>
      </w:pPr>
      <w:r w:rsidRPr="00512537">
        <w:rPr>
          <w:b/>
          <w:bCs/>
          <w:sz w:val="28"/>
          <w:szCs w:val="28"/>
        </w:rPr>
        <w:t>WRFH-LP</w:t>
      </w:r>
    </w:p>
    <w:p w14:paraId="0A2C4D68" w14:textId="77777777" w:rsidR="00512537" w:rsidRPr="00512537" w:rsidRDefault="00512537" w:rsidP="00512537">
      <w:pPr>
        <w:jc w:val="center"/>
        <w:rPr>
          <w:b/>
          <w:bCs/>
          <w:sz w:val="28"/>
          <w:szCs w:val="28"/>
        </w:rPr>
      </w:pPr>
      <w:r w:rsidRPr="00512537">
        <w:rPr>
          <w:b/>
          <w:bCs/>
          <w:sz w:val="28"/>
          <w:szCs w:val="28"/>
        </w:rPr>
        <w:t>Hillsdale, MI</w:t>
      </w:r>
    </w:p>
    <w:p w14:paraId="2ED22AD4" w14:textId="360FEABB" w:rsidR="00866310" w:rsidRPr="00512537" w:rsidRDefault="00512537" w:rsidP="00512537">
      <w:pPr>
        <w:jc w:val="center"/>
        <w:rPr>
          <w:b/>
          <w:bCs/>
          <w:sz w:val="28"/>
          <w:szCs w:val="28"/>
        </w:rPr>
      </w:pPr>
      <w:r w:rsidRPr="00512537">
        <w:rPr>
          <w:b/>
          <w:bCs/>
          <w:sz w:val="28"/>
          <w:szCs w:val="28"/>
        </w:rPr>
        <w:t>2020 License Renewal</w:t>
      </w:r>
    </w:p>
    <w:p w14:paraId="1BACE2D3" w14:textId="528678CA" w:rsidR="00512537" w:rsidRPr="00512537" w:rsidRDefault="00512537" w:rsidP="00512537">
      <w:pPr>
        <w:jc w:val="center"/>
        <w:rPr>
          <w:b/>
          <w:bCs/>
          <w:sz w:val="28"/>
          <w:szCs w:val="28"/>
        </w:rPr>
      </w:pPr>
    </w:p>
    <w:p w14:paraId="0BD4C9CF" w14:textId="09BD1B85" w:rsidR="00512537" w:rsidRDefault="00512537" w:rsidP="00512537">
      <w:pPr>
        <w:jc w:val="center"/>
        <w:rPr>
          <w:b/>
          <w:bCs/>
          <w:sz w:val="28"/>
          <w:szCs w:val="28"/>
        </w:rPr>
      </w:pPr>
      <w:r w:rsidRPr="00512537">
        <w:rPr>
          <w:b/>
          <w:bCs/>
          <w:sz w:val="28"/>
          <w:szCs w:val="28"/>
        </w:rPr>
        <w:t xml:space="preserve">Non-Discriminatory Advertising Sales Agreements </w:t>
      </w:r>
      <w:r>
        <w:rPr>
          <w:b/>
          <w:bCs/>
          <w:sz w:val="28"/>
          <w:szCs w:val="28"/>
        </w:rPr>
        <w:t>–</w:t>
      </w:r>
      <w:r w:rsidRPr="00512537">
        <w:rPr>
          <w:b/>
          <w:bCs/>
          <w:sz w:val="28"/>
          <w:szCs w:val="28"/>
        </w:rPr>
        <w:t xml:space="preserve"> Exhibit</w:t>
      </w:r>
    </w:p>
    <w:p w14:paraId="4720A176" w14:textId="36D56A33" w:rsidR="00512537" w:rsidRDefault="00512537" w:rsidP="00512537">
      <w:pPr>
        <w:jc w:val="center"/>
        <w:rPr>
          <w:b/>
          <w:bCs/>
          <w:sz w:val="28"/>
          <w:szCs w:val="28"/>
        </w:rPr>
      </w:pPr>
    </w:p>
    <w:p w14:paraId="3457F8CD" w14:textId="2DF094E2" w:rsidR="00512537" w:rsidRDefault="00512537" w:rsidP="00512537">
      <w:pPr>
        <w:jc w:val="center"/>
        <w:rPr>
          <w:b/>
          <w:bCs/>
          <w:sz w:val="28"/>
          <w:szCs w:val="28"/>
        </w:rPr>
      </w:pPr>
    </w:p>
    <w:p w14:paraId="018C75BA" w14:textId="7428FB53" w:rsidR="00512537" w:rsidRPr="00512537" w:rsidRDefault="00512537" w:rsidP="00512537">
      <w:pPr>
        <w:jc w:val="both"/>
      </w:pPr>
      <w:r>
        <w:t xml:space="preserve">WRFH-LP is a non-commercial station and Hillsdale College is a noncommercial licensee.  As such, this question is answered “N/A” as it does not apply to noncommercial stations.  </w:t>
      </w:r>
    </w:p>
    <w:sectPr w:rsidR="00512537" w:rsidRPr="0051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37"/>
    <w:rsid w:val="00276AD5"/>
    <w:rsid w:val="00512537"/>
    <w:rsid w:val="007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FCF7"/>
  <w15:chartTrackingRefBased/>
  <w15:docId w15:val="{02161A52-DD0A-4A34-B407-660EC03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7D82B2D50354992306C6B72EC6947" ma:contentTypeVersion="13" ma:contentTypeDescription="Create a new document." ma:contentTypeScope="" ma:versionID="a81c2f3fafff5bea1905e584e6defe8d">
  <xsd:schema xmlns:xsd="http://www.w3.org/2001/XMLSchema" xmlns:xs="http://www.w3.org/2001/XMLSchema" xmlns:p="http://schemas.microsoft.com/office/2006/metadata/properties" xmlns:ns3="ceac9eb6-c5b8-4c31-9917-61b8918441a2" xmlns:ns4="614ea720-cd0f-4ac4-8c37-09527d58a1d8" targetNamespace="http://schemas.microsoft.com/office/2006/metadata/properties" ma:root="true" ma:fieldsID="e61cb71c177533d9761ab3975f82974a" ns3:_="" ns4:_="">
    <xsd:import namespace="ceac9eb6-c5b8-4c31-9917-61b8918441a2"/>
    <xsd:import namespace="614ea720-cd0f-4ac4-8c37-09527d58a1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c9eb6-c5b8-4c31-9917-61b891844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a720-cd0f-4ac4-8c37-09527d58a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AD1B8-FC3F-4E37-B2A2-352896C3D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c9eb6-c5b8-4c31-9917-61b8918441a2"/>
    <ds:schemaRef ds:uri="614ea720-cd0f-4ac4-8c37-09527d58a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10C96-9312-4BCB-9BAF-65FB917EE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609A8-961A-4EA9-807C-24C977A78E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Williamson</dc:creator>
  <cp:keywords/>
  <dc:description/>
  <cp:lastModifiedBy>Bud Williamson</cp:lastModifiedBy>
  <cp:revision>1</cp:revision>
  <dcterms:created xsi:type="dcterms:W3CDTF">2020-05-04T00:42:00Z</dcterms:created>
  <dcterms:modified xsi:type="dcterms:W3CDTF">2020-05-04T00:46:00Z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0x010100A887D82B2D50354992306C6B72EC6947</vt:lpwstr>
  </property>
</Properties>
</file>