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BD8A" w14:textId="4C7D40EE" w:rsidR="004F1E3B" w:rsidRDefault="004F1E3B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</w:p>
    <w:p w14:paraId="7C30D694" w14:textId="77777777" w:rsidR="004F1E3B" w:rsidRDefault="004F1E3B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</w:p>
    <w:p w14:paraId="779C1296" w14:textId="034AE9E6" w:rsidR="009E02D2" w:rsidRDefault="004826DB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E02D2" w:rsidRPr="009E02D2">
        <w:rPr>
          <w:rFonts w:ascii="Times New Roman" w:hAnsi="Times New Roman" w:cs="Times New Roman"/>
          <w:sz w:val="24"/>
          <w:szCs w:val="24"/>
        </w:rPr>
        <w:t>yrne Acquisition Group</w:t>
      </w:r>
      <w:r w:rsidR="0069210D"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6BFBBCB2" w14:textId="08DDB53E" w:rsidR="004826DB" w:rsidRPr="001F333B" w:rsidRDefault="004826DB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 w:rsidRPr="001F333B">
        <w:rPr>
          <w:rFonts w:ascii="Times New Roman" w:hAnsi="Times New Roman" w:cs="Times New Roman"/>
          <w:sz w:val="24"/>
          <w:szCs w:val="24"/>
        </w:rPr>
        <w:t>WIFS(TV)</w:t>
      </w:r>
    </w:p>
    <w:p w14:paraId="398202F9" w14:textId="77777777" w:rsidR="009E02D2" w:rsidRPr="001F333B" w:rsidRDefault="009E02D2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 w:rsidRPr="001F333B">
        <w:rPr>
          <w:rFonts w:ascii="Times New Roman" w:hAnsi="Times New Roman" w:cs="Times New Roman"/>
          <w:sz w:val="24"/>
          <w:szCs w:val="24"/>
        </w:rPr>
        <w:t>2814 Syene Rd, Madison, WI 53713</w:t>
      </w:r>
    </w:p>
    <w:p w14:paraId="4BB8D54F" w14:textId="3C7EB57C" w:rsidR="009E02D2" w:rsidRPr="001F333B" w:rsidRDefault="009E02D2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 w:rsidRPr="001F333B">
        <w:rPr>
          <w:rFonts w:ascii="Times New Roman" w:hAnsi="Times New Roman" w:cs="Times New Roman"/>
          <w:sz w:val="24"/>
          <w:szCs w:val="24"/>
        </w:rPr>
        <w:t>608.270.5700</w:t>
      </w:r>
    </w:p>
    <w:p w14:paraId="64052518" w14:textId="31C55EF1" w:rsidR="004826DB" w:rsidRDefault="004826DB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</w:p>
    <w:p w14:paraId="7BD7FFA4" w14:textId="77777777" w:rsidR="00154190" w:rsidRPr="001F333B" w:rsidRDefault="00154190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18914D" w14:textId="75193C43" w:rsidR="002112A0" w:rsidRDefault="004826DB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 w:rsidRPr="001F333B">
        <w:rPr>
          <w:rFonts w:ascii="Times New Roman" w:hAnsi="Times New Roman" w:cs="Times New Roman"/>
          <w:sz w:val="24"/>
          <w:szCs w:val="24"/>
        </w:rPr>
        <w:t>October 18, 2019</w:t>
      </w:r>
    </w:p>
    <w:p w14:paraId="6429C708" w14:textId="77777777" w:rsidR="00154190" w:rsidRPr="001F333B" w:rsidRDefault="00154190" w:rsidP="00212BB5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</w:p>
    <w:p w14:paraId="743D2E69" w14:textId="12211CE3" w:rsidR="009E02D2" w:rsidRPr="001F333B" w:rsidRDefault="009E02D2" w:rsidP="00212BB5">
      <w:pPr>
        <w:spacing w:before="100" w:beforeAutospacing="1" w:after="100" w:afterAutospacing="1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1F333B">
        <w:rPr>
          <w:rFonts w:ascii="Times New Roman" w:eastAsia="Times New Roman" w:hAnsi="Times New Roman" w:cs="Times New Roman"/>
          <w:sz w:val="24"/>
          <w:szCs w:val="24"/>
        </w:rPr>
        <w:t>Dear FCC</w:t>
      </w:r>
      <w:r w:rsidR="0065239A" w:rsidRPr="001F333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BD603" w14:textId="79F2B84A" w:rsidR="003D412D" w:rsidRPr="001F333B" w:rsidRDefault="00A31406" w:rsidP="00DD7087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1F333B">
        <w:rPr>
          <w:rFonts w:ascii="Times New Roman" w:eastAsia="Times New Roman" w:hAnsi="Times New Roman" w:cs="Times New Roman"/>
          <w:sz w:val="24"/>
          <w:szCs w:val="24"/>
        </w:rPr>
        <w:t>Thi</w:t>
      </w:r>
      <w:r w:rsidR="003D412D" w:rsidRPr="001F333B">
        <w:rPr>
          <w:rFonts w:ascii="Times New Roman" w:eastAsia="Times New Roman" w:hAnsi="Times New Roman" w:cs="Times New Roman"/>
          <w:sz w:val="24"/>
          <w:szCs w:val="24"/>
        </w:rPr>
        <w:t xml:space="preserve">s exhibit letter is to explain our request for an engineering STA 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>as well as a</w:t>
      </w:r>
      <w:r w:rsidR="003D412D" w:rsidRPr="001F333B">
        <w:rPr>
          <w:rFonts w:ascii="Times New Roman" w:eastAsia="Times New Roman" w:hAnsi="Times New Roman" w:cs="Times New Roman"/>
          <w:sz w:val="24"/>
          <w:szCs w:val="24"/>
        </w:rPr>
        <w:t xml:space="preserve"> CP extension to accommodate 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D412D" w:rsidRPr="001F333B">
        <w:rPr>
          <w:rFonts w:ascii="Times New Roman" w:eastAsia="Times New Roman" w:hAnsi="Times New Roman" w:cs="Times New Roman"/>
          <w:sz w:val="24"/>
          <w:szCs w:val="24"/>
        </w:rPr>
        <w:t xml:space="preserve">usage of an existing WHA antenna on the Madison Community Tower until 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3D412D" w:rsidRPr="001F333B">
        <w:rPr>
          <w:rFonts w:ascii="Times New Roman" w:eastAsia="Times New Roman" w:hAnsi="Times New Roman" w:cs="Times New Roman"/>
          <w:sz w:val="24"/>
          <w:szCs w:val="24"/>
        </w:rPr>
        <w:t xml:space="preserve"> issues are resolved.  Th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>ose two</w:t>
      </w:r>
      <w:r w:rsidR="003D412D" w:rsidRPr="001F333B">
        <w:rPr>
          <w:rFonts w:ascii="Times New Roman" w:eastAsia="Times New Roman" w:hAnsi="Times New Roman" w:cs="Times New Roman"/>
          <w:sz w:val="24"/>
          <w:szCs w:val="24"/>
        </w:rPr>
        <w:t xml:space="preserve"> issues are:</w:t>
      </w:r>
    </w:p>
    <w:p w14:paraId="49A97CF9" w14:textId="25A05630" w:rsidR="003D412D" w:rsidRPr="001F333B" w:rsidRDefault="003D412D" w:rsidP="00DD7087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13173FEA" w14:textId="5D8E9F64" w:rsidR="003D412D" w:rsidRPr="001F333B" w:rsidRDefault="003D412D" w:rsidP="003D412D">
      <w:pPr>
        <w:pStyle w:val="ListParagraph"/>
        <w:numPr>
          <w:ilvl w:val="0"/>
          <w:numId w:val="2"/>
        </w:num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The new top-mount antenna listed on WIFS’ primary CP is still awaiting install on the tower, 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 scheduled for install 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>on approximately 10/24/19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826DB" w:rsidRPr="001F333B">
        <w:rPr>
          <w:rFonts w:ascii="Times New Roman" w:eastAsia="Times New Roman" w:hAnsi="Times New Roman" w:cs="Times New Roman"/>
          <w:sz w:val="24"/>
          <w:szCs w:val="24"/>
        </w:rPr>
        <w:t xml:space="preserve">WIFS has discontinued operations on its pre-auction channel and 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>will be operating from the existing top-mount antenna until install is complete.</w:t>
      </w:r>
    </w:p>
    <w:p w14:paraId="2088ECD6" w14:textId="77777777" w:rsidR="006704D4" w:rsidRPr="001F333B" w:rsidRDefault="006704D4" w:rsidP="006704D4">
      <w:pPr>
        <w:pStyle w:val="ListParagraph"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76F7470" w14:textId="25607ACE" w:rsidR="003D412D" w:rsidRPr="001F333B" w:rsidRDefault="003D412D" w:rsidP="00DD7087">
      <w:pPr>
        <w:pStyle w:val="ListParagraph"/>
        <w:numPr>
          <w:ilvl w:val="0"/>
          <w:numId w:val="2"/>
        </w:num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WIFS’ new ch 21 main </w:t>
      </w:r>
      <w:r w:rsidR="004826DB" w:rsidRPr="001F333B">
        <w:rPr>
          <w:rFonts w:ascii="Times New Roman" w:eastAsia="Times New Roman" w:hAnsi="Times New Roman" w:cs="Times New Roman"/>
          <w:sz w:val="24"/>
          <w:szCs w:val="24"/>
        </w:rPr>
        <w:t>transmitter’s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 xml:space="preserve">full-power 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mask filter was defective and failed 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 testing last week.  The manufacturer is estimating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>eplacement</w:t>
      </w:r>
      <w:r w:rsidR="004826DB" w:rsidRPr="001F33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 xml:space="preserve">install timeline will be at 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>least 2 weeks before full power operation is possible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 on approximately 11/1/19, pending</w:t>
      </w:r>
      <w:r w:rsidR="006704D4" w:rsidRPr="001F333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 install and testing of the replacement mask filter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 xml:space="preserve">.  WIFS will operate from </w:t>
      </w:r>
      <w:r w:rsidR="00751F13" w:rsidRPr="001F333B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46" w:rsidRPr="001F333B">
        <w:rPr>
          <w:rFonts w:ascii="Times New Roman" w:eastAsia="Times New Roman" w:hAnsi="Times New Roman" w:cs="Times New Roman"/>
          <w:sz w:val="24"/>
          <w:szCs w:val="24"/>
        </w:rPr>
        <w:t xml:space="preserve">auxiliary 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 xml:space="preserve">transmitter </w:t>
      </w:r>
      <w:r w:rsidR="00751F13" w:rsidRPr="001F333B">
        <w:rPr>
          <w:rFonts w:ascii="Times New Roman" w:eastAsia="Times New Roman" w:hAnsi="Times New Roman" w:cs="Times New Roman"/>
          <w:sz w:val="24"/>
          <w:szCs w:val="24"/>
        </w:rPr>
        <w:t xml:space="preserve">operating </w:t>
      </w:r>
      <w:r w:rsidR="00F01304" w:rsidRPr="001F333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51F13" w:rsidRPr="001F333B">
        <w:rPr>
          <w:rFonts w:ascii="Times New Roman" w:eastAsia="Times New Roman" w:hAnsi="Times New Roman" w:cs="Times New Roman"/>
          <w:sz w:val="24"/>
          <w:szCs w:val="24"/>
        </w:rPr>
        <w:t>13.1kW ERP until then.</w:t>
      </w:r>
    </w:p>
    <w:p w14:paraId="639DE257" w14:textId="3B011EB7" w:rsidR="006704D4" w:rsidRPr="001F333B" w:rsidRDefault="006704D4" w:rsidP="006704D4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350416AB" w14:textId="75CE07E8" w:rsidR="006704D4" w:rsidRPr="001F333B" w:rsidRDefault="006704D4" w:rsidP="006704D4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1F333B">
        <w:rPr>
          <w:rFonts w:ascii="Times New Roman" w:eastAsia="Times New Roman" w:hAnsi="Times New Roman" w:cs="Times New Roman"/>
          <w:sz w:val="24"/>
          <w:szCs w:val="24"/>
        </w:rPr>
        <w:t xml:space="preserve">WIFS will continue our best effort in order to complete the facilities installations and begin full power operation as soon as possible. </w:t>
      </w:r>
    </w:p>
    <w:p w14:paraId="72BBAC20" w14:textId="77777777" w:rsidR="00E929F4" w:rsidRDefault="00E929F4" w:rsidP="00DD7087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6F2DA14" w14:textId="28C54A40" w:rsidR="009E02D2" w:rsidRDefault="009E02D2" w:rsidP="00212BB5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9E02D2">
        <w:rPr>
          <w:rFonts w:ascii="Times New Roman" w:eastAsia="Times New Roman" w:hAnsi="Times New Roman" w:cs="Times New Roman"/>
          <w:sz w:val="24"/>
          <w:szCs w:val="24"/>
        </w:rPr>
        <w:t>Sincerely</w:t>
      </w:r>
      <w:r w:rsidR="003D686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CC73DB" w14:textId="77777777" w:rsidR="002112A0" w:rsidRPr="009E02D2" w:rsidRDefault="002112A0" w:rsidP="00212BB5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4DA4F4ED" w14:textId="11382665" w:rsidR="009E02D2" w:rsidRDefault="009E02D2" w:rsidP="00212BB5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9E02D2">
        <w:rPr>
          <w:rFonts w:ascii="Times New Roman" w:eastAsia="Times New Roman" w:hAnsi="Times New Roman" w:cs="Times New Roman"/>
          <w:sz w:val="24"/>
          <w:szCs w:val="24"/>
        </w:rPr>
        <w:t>Roy Henn – Chief Engineer</w:t>
      </w:r>
    </w:p>
    <w:p w14:paraId="32259D0D" w14:textId="73EE45F3" w:rsidR="00714C4E" w:rsidRPr="009E02D2" w:rsidRDefault="00154190" w:rsidP="00212BB5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14C4E" w:rsidRPr="00C661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roy@wi57.tv</w:t>
        </w:r>
      </w:hyperlink>
      <w:r w:rsidR="00714C4E">
        <w:rPr>
          <w:rFonts w:ascii="Times New Roman" w:eastAsia="Times New Roman" w:hAnsi="Times New Roman" w:cs="Times New Roman"/>
          <w:sz w:val="24"/>
          <w:szCs w:val="24"/>
        </w:rPr>
        <w:t xml:space="preserve"> | 608.</w:t>
      </w:r>
      <w:r w:rsidR="00A31406">
        <w:rPr>
          <w:rFonts w:ascii="Times New Roman" w:eastAsia="Times New Roman" w:hAnsi="Times New Roman" w:cs="Times New Roman"/>
          <w:sz w:val="24"/>
          <w:szCs w:val="24"/>
        </w:rPr>
        <w:t>535.9504</w:t>
      </w:r>
    </w:p>
    <w:sectPr w:rsidR="00714C4E" w:rsidRPr="009E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52E9D"/>
    <w:multiLevelType w:val="hybridMultilevel"/>
    <w:tmpl w:val="6BF05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F6078"/>
    <w:multiLevelType w:val="hybridMultilevel"/>
    <w:tmpl w:val="F23A3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D2"/>
    <w:rsid w:val="000B45F5"/>
    <w:rsid w:val="00141A31"/>
    <w:rsid w:val="0014473A"/>
    <w:rsid w:val="00154190"/>
    <w:rsid w:val="00177B5C"/>
    <w:rsid w:val="001F333B"/>
    <w:rsid w:val="002112A0"/>
    <w:rsid w:val="00212BB5"/>
    <w:rsid w:val="002714C7"/>
    <w:rsid w:val="002A2701"/>
    <w:rsid w:val="002D54D3"/>
    <w:rsid w:val="002F4CFE"/>
    <w:rsid w:val="00300939"/>
    <w:rsid w:val="00327DC5"/>
    <w:rsid w:val="0033345C"/>
    <w:rsid w:val="0036464D"/>
    <w:rsid w:val="00393B89"/>
    <w:rsid w:val="003D412D"/>
    <w:rsid w:val="003D686F"/>
    <w:rsid w:val="0040661F"/>
    <w:rsid w:val="004633C3"/>
    <w:rsid w:val="004826DB"/>
    <w:rsid w:val="004913EE"/>
    <w:rsid w:val="004D3C21"/>
    <w:rsid w:val="004F1E3B"/>
    <w:rsid w:val="004F4E34"/>
    <w:rsid w:val="005E3120"/>
    <w:rsid w:val="00636911"/>
    <w:rsid w:val="0065239A"/>
    <w:rsid w:val="006704D4"/>
    <w:rsid w:val="00681A77"/>
    <w:rsid w:val="0069210D"/>
    <w:rsid w:val="00714C4E"/>
    <w:rsid w:val="00751F13"/>
    <w:rsid w:val="007E0C31"/>
    <w:rsid w:val="00932808"/>
    <w:rsid w:val="0096038D"/>
    <w:rsid w:val="009A4446"/>
    <w:rsid w:val="009C7B38"/>
    <w:rsid w:val="009E02D2"/>
    <w:rsid w:val="009E5148"/>
    <w:rsid w:val="00A12C04"/>
    <w:rsid w:val="00A2348A"/>
    <w:rsid w:val="00A31406"/>
    <w:rsid w:val="00A42E8E"/>
    <w:rsid w:val="00A45BC5"/>
    <w:rsid w:val="00AB1574"/>
    <w:rsid w:val="00AD1D3B"/>
    <w:rsid w:val="00B008FC"/>
    <w:rsid w:val="00CC4815"/>
    <w:rsid w:val="00CF1F41"/>
    <w:rsid w:val="00DB084F"/>
    <w:rsid w:val="00DD7087"/>
    <w:rsid w:val="00E929F4"/>
    <w:rsid w:val="00F01304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CF1B"/>
  <w15:chartTrackingRefBased/>
  <w15:docId w15:val="{E522A514-DECF-4DA4-B4AE-8481FE6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@wi57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 Henn</cp:lastModifiedBy>
  <cp:revision>4</cp:revision>
  <cp:lastPrinted>1900-01-01T06:00:00Z</cp:lastPrinted>
  <dcterms:created xsi:type="dcterms:W3CDTF">2019-10-18T21:19:00Z</dcterms:created>
  <dcterms:modified xsi:type="dcterms:W3CDTF">2019-10-18T21:19:00Z</dcterms:modified>
</cp:coreProperties>
</file>