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6" w:rsidRDefault="002C79C2" w:rsidP="002C79C2">
      <w:pPr>
        <w:jc w:val="center"/>
      </w:pPr>
      <w:r>
        <w:tab/>
        <w:t>AMENDMENT</w:t>
      </w:r>
    </w:p>
    <w:p w:rsidR="002C79C2" w:rsidRDefault="002C79C2" w:rsidP="002C79C2">
      <w:pPr>
        <w:jc w:val="center"/>
      </w:pPr>
    </w:p>
    <w:p w:rsidR="00294A87" w:rsidRDefault="00F568B3" w:rsidP="00F568B3">
      <w:r>
        <w:t xml:space="preserve"> </w:t>
      </w:r>
      <w:r w:rsidR="00E666B8">
        <w:t>Iron County has amended the antenna</w:t>
      </w:r>
      <w:r>
        <w:t xml:space="preserve"> pattern</w:t>
      </w:r>
      <w:r w:rsidR="00E666B8">
        <w:t xml:space="preserve"> </w:t>
      </w:r>
      <w:r w:rsidR="00294A87">
        <w:t xml:space="preserve">of proposed repack modification to station K28EA-D, facility ID # 29149 </w:t>
      </w:r>
      <w:proofErr w:type="gramStart"/>
      <w:r w:rsidR="00294A87">
        <w:t>( Channel</w:t>
      </w:r>
      <w:proofErr w:type="gramEnd"/>
      <w:r w:rsidR="00294A87">
        <w:t xml:space="preserve"> 25) </w:t>
      </w:r>
      <w:r>
        <w:t>to eliminate predicted interference to translator station K2</w:t>
      </w:r>
      <w:r w:rsidR="00E666B8">
        <w:t>5JJ</w:t>
      </w:r>
      <w:r>
        <w:t>-D</w:t>
      </w:r>
      <w:r w:rsidR="00E666B8">
        <w:t>, file # BLDTT20100812ADI</w:t>
      </w:r>
      <w:r w:rsidR="00294A87">
        <w:t>,  Millard County</w:t>
      </w:r>
      <w:r>
        <w:t xml:space="preserve">.  </w:t>
      </w:r>
    </w:p>
    <w:p w:rsidR="002C79C2" w:rsidRDefault="00E666B8" w:rsidP="00F568B3">
      <w:r>
        <w:t>As licensee of the following stations,</w:t>
      </w:r>
      <w:r w:rsidR="00F568B3">
        <w:t xml:space="preserve"> </w:t>
      </w:r>
      <w:r>
        <w:t>Iron County</w:t>
      </w:r>
      <w:r w:rsidR="00F568B3">
        <w:t xml:space="preserve"> is willing to accept predicted incoming interference to </w:t>
      </w:r>
      <w:r>
        <w:t xml:space="preserve">existing translator station K25GY-D, file # BLDTT20110729AKN </w:t>
      </w:r>
      <w:r w:rsidR="00294A87">
        <w:t xml:space="preserve">(Iron County) </w:t>
      </w:r>
      <w:r>
        <w:t>and also accepts predicted interference to proposed translator modification K49HC-D.C (channel 25),  file # 00000</w:t>
      </w:r>
      <w:r w:rsidR="00294A87">
        <w:t>52846 (Iron County)</w:t>
      </w:r>
      <w:bookmarkStart w:id="0" w:name="_GoBack"/>
      <w:bookmarkEnd w:id="0"/>
      <w:r w:rsidR="00294A87">
        <w:t>.</w:t>
      </w:r>
    </w:p>
    <w:sectPr w:rsidR="002C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C2"/>
    <w:rsid w:val="00004CB6"/>
    <w:rsid w:val="0005516C"/>
    <w:rsid w:val="00294A87"/>
    <w:rsid w:val="002C79C2"/>
    <w:rsid w:val="009F4C8E"/>
    <w:rsid w:val="00A97052"/>
    <w:rsid w:val="00E666B8"/>
    <w:rsid w:val="00F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Johnson</dc:creator>
  <cp:lastModifiedBy>Dennis Johnson</cp:lastModifiedBy>
  <cp:revision>6</cp:revision>
  <dcterms:created xsi:type="dcterms:W3CDTF">2018-07-25T22:29:00Z</dcterms:created>
  <dcterms:modified xsi:type="dcterms:W3CDTF">2018-08-09T16:47:00Z</dcterms:modified>
</cp:coreProperties>
</file>