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B6" w:rsidRDefault="00E11E6C" w:rsidP="00E11E6C">
      <w:pPr>
        <w:jc w:val="center"/>
      </w:pPr>
      <w:r>
        <w:t>Request for Waiver of Rules</w:t>
      </w:r>
    </w:p>
    <w:p w:rsidR="00E11E6C" w:rsidRDefault="00E11E6C" w:rsidP="00E11E6C">
      <w:pPr>
        <w:jc w:val="center"/>
      </w:pPr>
      <w:bookmarkStart w:id="0" w:name="_GoBack"/>
      <w:bookmarkEnd w:id="0"/>
    </w:p>
    <w:p w:rsidR="00E11E6C" w:rsidRDefault="003866D6" w:rsidP="00E11E6C">
      <w:r w:rsidRPr="003943DD">
        <w:t xml:space="preserve">The </w:t>
      </w:r>
      <w:r w:rsidR="00E11E6C" w:rsidRPr="003943DD">
        <w:t>University of Utah</w:t>
      </w:r>
      <w:r w:rsidR="00E11E6C">
        <w:t xml:space="preserve"> </w:t>
      </w:r>
      <w:r>
        <w:t xml:space="preserve">(“University”) </w:t>
      </w:r>
      <w:r w:rsidR="00E11E6C">
        <w:t>requests a wa</w:t>
      </w:r>
      <w:r w:rsidR="00D0130C">
        <w:t xml:space="preserve">iver of </w:t>
      </w:r>
      <w:r>
        <w:t>the current freeze on</w:t>
      </w:r>
      <w:r w:rsidR="00D0130C">
        <w:t xml:space="preserve"> the filing of</w:t>
      </w:r>
      <w:r w:rsidR="004B2362">
        <w:t xml:space="preserve"> </w:t>
      </w:r>
      <w:r>
        <w:t>LPTV and TV translator displacement a</w:t>
      </w:r>
      <w:r w:rsidR="00E11E6C">
        <w:t>pplications</w:t>
      </w:r>
      <w:r>
        <w:t>, pursuant to the June 14, 2017,</w:t>
      </w:r>
      <w:r w:rsidR="00D52686">
        <w:t xml:space="preserve"> Public Notice released by the </w:t>
      </w:r>
      <w:r>
        <w:t>Incentive Auction Task Force and the Media Bureau with respect to LPTV/translator stations displaced prior to the opening of the FCC’s anticipated Special Displacement Window.</w:t>
      </w:r>
    </w:p>
    <w:p w:rsidR="00E11E6C" w:rsidRDefault="00E11E6C" w:rsidP="00E11E6C">
      <w:r w:rsidRPr="003943DD">
        <w:t xml:space="preserve">University </w:t>
      </w:r>
      <w:r>
        <w:t xml:space="preserve">has received a 120 day notice from T-Mobile </w:t>
      </w:r>
      <w:r w:rsidR="003866D6">
        <w:t xml:space="preserve">in accordance with </w:t>
      </w:r>
      <w:r w:rsidR="004B2362">
        <w:t>FCC regulation 47 C</w:t>
      </w:r>
      <w:r w:rsidR="003866D6">
        <w:t>.</w:t>
      </w:r>
      <w:r w:rsidR="004B2362">
        <w:t>F</w:t>
      </w:r>
      <w:r w:rsidR="003866D6">
        <w:t>.</w:t>
      </w:r>
      <w:r w:rsidR="004B2362">
        <w:t>R</w:t>
      </w:r>
      <w:r w:rsidR="003866D6">
        <w:t>.</w:t>
      </w:r>
      <w:r w:rsidR="004B2362">
        <w:t xml:space="preserve"> 73.3700(g)(4), </w:t>
      </w:r>
      <w:r>
        <w:t>stating that interference is predicted from</w:t>
      </w:r>
      <w:r w:rsidR="00D0130C">
        <w:t xml:space="preserve"> television</w:t>
      </w:r>
      <w:r>
        <w:t xml:space="preserve"> translator station </w:t>
      </w:r>
      <w:r w:rsidRPr="003943DD">
        <w:t>K40AF-D</w:t>
      </w:r>
      <w:r>
        <w:t>, facility ID #</w:t>
      </w:r>
      <w:r w:rsidR="004B2362">
        <w:t xml:space="preserve"> </w:t>
      </w:r>
      <w:r w:rsidRPr="003943DD">
        <w:t>69109</w:t>
      </w:r>
      <w:r w:rsidR="00D0130C" w:rsidRPr="003943DD">
        <w:t>,</w:t>
      </w:r>
      <w:r w:rsidR="00D0130C">
        <w:rPr>
          <w:u w:val="single"/>
        </w:rPr>
        <w:t xml:space="preserve"> </w:t>
      </w:r>
      <w:r w:rsidR="004B2362">
        <w:t xml:space="preserve"> </w:t>
      </w:r>
      <w:r w:rsidR="00EE1D3B">
        <w:t xml:space="preserve">(“the  station”) </w:t>
      </w:r>
      <w:r w:rsidR="004B2362">
        <w:t xml:space="preserve">and that T-Mobile will commence operations in the area of the above mentioned television translator by </w:t>
      </w:r>
      <w:r w:rsidR="004B2362" w:rsidRPr="003943DD">
        <w:t>Feb</w:t>
      </w:r>
      <w:r w:rsidR="00EE1D3B" w:rsidRPr="003943DD">
        <w:t>ruary 20, 2018</w:t>
      </w:r>
      <w:r w:rsidR="004B2362">
        <w:t>.</w:t>
      </w:r>
      <w:r w:rsidR="00EE1D3B">
        <w:t xml:space="preserve"> Ac</w:t>
      </w:r>
      <w:r w:rsidR="00D52686">
        <w:t>c</w:t>
      </w:r>
      <w:r w:rsidR="00EE1D3B">
        <w:t>ordingly, in ac</w:t>
      </w:r>
      <w:r w:rsidR="00D52686">
        <w:t>c</w:t>
      </w:r>
      <w:r w:rsidR="00EE1D3B">
        <w:t xml:space="preserve">ordance with </w:t>
      </w:r>
      <w:r w:rsidR="00D52686">
        <w:t>paragraph 5 of the Early Displacement PN and given that the Commission has not yet announced the date on which the Special Displacement Window will open, the Station is eligible to seek authority to operate on a temporary channel by filing this displacement application, along with a concurrently filed request for Special Temporary Authority to operate</w:t>
      </w:r>
      <w:r w:rsidR="000B70FF">
        <w:t xml:space="preserve"> to operate on the same channel requested in this displacement.  This displacement application and the Station’s concurrently filed STA request specify the same output power, antenna pattern, and location.</w:t>
      </w:r>
    </w:p>
    <w:p w:rsidR="003D5E1A" w:rsidRDefault="000B70FF" w:rsidP="00E11E6C">
      <w:r w:rsidRPr="003943DD">
        <w:t>University</w:t>
      </w:r>
      <w:r w:rsidR="003943DD" w:rsidRPr="003943DD">
        <w:t xml:space="preserve"> </w:t>
      </w:r>
      <w:r w:rsidR="003D5E1A">
        <w:t>anticipate</w:t>
      </w:r>
      <w:r>
        <w:t>s</w:t>
      </w:r>
      <w:r w:rsidR="003D5E1A">
        <w:t xml:space="preserve"> that permanent operation on the new licensed f</w:t>
      </w:r>
      <w:r w:rsidR="00CE4C74">
        <w:t>acilities should b</w:t>
      </w:r>
      <w:r>
        <w:t>e completed by November of 2018, provided that this displacement application ultimately is granted.</w:t>
      </w:r>
    </w:p>
    <w:sectPr w:rsidR="003D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6C"/>
    <w:rsid w:val="00004CB6"/>
    <w:rsid w:val="000B70FF"/>
    <w:rsid w:val="001A749A"/>
    <w:rsid w:val="003866D6"/>
    <w:rsid w:val="003943DD"/>
    <w:rsid w:val="003D5E1A"/>
    <w:rsid w:val="004B2362"/>
    <w:rsid w:val="00B4544D"/>
    <w:rsid w:val="00CE4C74"/>
    <w:rsid w:val="00D0130C"/>
    <w:rsid w:val="00D52686"/>
    <w:rsid w:val="00E11E6C"/>
    <w:rsid w:val="00EE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Johnson</dc:creator>
  <cp:lastModifiedBy>Dennis Johnson</cp:lastModifiedBy>
  <cp:revision>4</cp:revision>
  <dcterms:created xsi:type="dcterms:W3CDTF">2017-10-25T21:24:00Z</dcterms:created>
  <dcterms:modified xsi:type="dcterms:W3CDTF">2017-12-12T22:27:00Z</dcterms:modified>
</cp:coreProperties>
</file>