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31A9" w14:textId="0C7CE5D9" w:rsidR="00CE1B1E" w:rsidRPr="00CE1B1E" w:rsidRDefault="00CE1B1E" w:rsidP="00CE1B1E">
      <w:pPr>
        <w:jc w:val="center"/>
        <w:rPr>
          <w:b/>
          <w:bCs/>
          <w:sz w:val="28"/>
          <w:szCs w:val="28"/>
          <w:u w:val="single"/>
        </w:rPr>
      </w:pPr>
      <w:r w:rsidRPr="00CE1B1E">
        <w:rPr>
          <w:b/>
          <w:bCs/>
          <w:sz w:val="28"/>
          <w:szCs w:val="28"/>
          <w:u w:val="single"/>
        </w:rPr>
        <w:t>“OTHER EFFORTS”</w:t>
      </w:r>
    </w:p>
    <w:p w14:paraId="5778B943" w14:textId="77777777" w:rsidR="00CE1B1E" w:rsidRDefault="00CE1B1E"/>
    <w:p w14:paraId="3A3E41BC" w14:textId="5321EC72" w:rsidR="00E13967" w:rsidRPr="00CE1B1E" w:rsidRDefault="00B309CF">
      <w:r w:rsidRPr="00CE1B1E">
        <w:t>To support area children, KAPP/KVEW created news stories and/or spots for the following:  BIKES FOR TIKES</w:t>
      </w:r>
      <w:r w:rsidRPr="00CE1B1E">
        <w:rPr>
          <w:color w:val="242424"/>
        </w:rPr>
        <w:t>, TOYS FOR TOTS, P</w:t>
      </w:r>
      <w:r w:rsidRPr="00CE1B1E">
        <w:t>ASCO WINTERFEST/PASCO FALL FESTIVAL</w:t>
      </w:r>
      <w:r w:rsidRPr="00CE1B1E">
        <w:rPr>
          <w:color w:val="242424"/>
        </w:rPr>
        <w:t xml:space="preserve">, </w:t>
      </w:r>
      <w:r w:rsidRPr="00CE1B1E">
        <w:t>BACK TO SCHOOL</w:t>
      </w:r>
      <w:r w:rsidRPr="00CE1B1E">
        <w:rPr>
          <w:color w:val="242424"/>
        </w:rPr>
        <w:t xml:space="preserve">, </w:t>
      </w:r>
      <w:r w:rsidRPr="00CE1B1E">
        <w:t>YAKIMA LEMONADE DAY, YOUTH SPORTS SAFETY MONTH</w:t>
      </w:r>
      <w:r w:rsidRPr="00CE1B1E">
        <w:rPr>
          <w:color w:val="242424"/>
        </w:rPr>
        <w:t xml:space="preserve">, </w:t>
      </w:r>
      <w:r w:rsidRPr="00CE1B1E">
        <w:t xml:space="preserve">SAFE HARBOR/CHILD ABUSE </w:t>
      </w:r>
      <w:r w:rsidRPr="00CE1B1E">
        <w:t>MONTH.</w:t>
      </w:r>
      <w:r w:rsidRPr="00CE1B1E">
        <w:rPr>
          <w:rFonts w:ascii="Calibri" w:eastAsia="Calibri" w:hAnsi="Calibri" w:cs="Calibri"/>
        </w:rPr>
        <w:t xml:space="preserve">  </w:t>
      </w:r>
    </w:p>
    <w:sectPr w:rsidR="00E13967" w:rsidRPr="00CE1B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67"/>
    <w:rsid w:val="00B309CF"/>
    <w:rsid w:val="00CE1B1E"/>
    <w:rsid w:val="00E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C9EB"/>
  <w15:docId w15:val="{D4EB8241-8F61-4B30-8C78-7C797BA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3" w:lineRule="auto"/>
      <w:ind w:right="543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4901-4D3F-4836-B68F-A10AFF72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schell</dc:creator>
  <cp:keywords/>
  <cp:lastModifiedBy>carla schell</cp:lastModifiedBy>
  <cp:revision>2</cp:revision>
  <cp:lastPrinted>2023-01-23T22:20:00Z</cp:lastPrinted>
  <dcterms:created xsi:type="dcterms:W3CDTF">2023-01-23T23:48:00Z</dcterms:created>
  <dcterms:modified xsi:type="dcterms:W3CDTF">2023-01-23T23:48:00Z</dcterms:modified>
</cp:coreProperties>
</file>