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6F05F" w14:textId="01302C0D" w:rsidR="005D5A92" w:rsidRDefault="008F3F2D">
      <w:r>
        <w:t>Wild Child 9/11/2021 930a-10a Preemption Issue</w:t>
      </w:r>
    </w:p>
    <w:p w14:paraId="301692EA" w14:textId="6D0EEA95" w:rsidR="008F3F2D" w:rsidRDefault="008F3F2D"/>
    <w:p w14:paraId="04E0ABFC" w14:textId="77777777" w:rsidR="008F3F2D" w:rsidRDefault="008F3F2D" w:rsidP="008F3F2D">
      <w:pPr>
        <w:rPr>
          <w:sz w:val="24"/>
          <w:szCs w:val="24"/>
        </w:rPr>
      </w:pPr>
      <w:r>
        <w:t xml:space="preserve">Per Kathy Baker:  </w:t>
      </w:r>
      <w:r>
        <w:rPr>
          <w:sz w:val="24"/>
          <w:szCs w:val="24"/>
        </w:rPr>
        <w:t xml:space="preserve">The normal NBC Wild Child recording was ingested the same morning it was to air, as usual. The data was correct, which means the media file was whole at the time of ingest. When it went to air, the data was </w:t>
      </w:r>
      <w:proofErr w:type="gramStart"/>
      <w:r>
        <w:rPr>
          <w:sz w:val="24"/>
          <w:szCs w:val="24"/>
        </w:rPr>
        <w:t>correct</w:t>
      </w:r>
      <w:proofErr w:type="gramEnd"/>
      <w:r>
        <w:rPr>
          <w:sz w:val="24"/>
          <w:szCs w:val="24"/>
        </w:rPr>
        <w:t xml:space="preserve"> but the media file played out in black instead of Wild Child video/audio. The on-air operator quickly rolled into the next show to get something on air. He looked at the media file and it appeared to be corrupted. The file was only 22 frames instead of the full half hour show.</w:t>
      </w:r>
    </w:p>
    <w:p w14:paraId="704A37B8" w14:textId="3A328B9C" w:rsidR="008F3F2D" w:rsidRDefault="008F3F2D"/>
    <w:sectPr w:rsidR="008F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5D5A92"/>
    <w:rsid w:val="008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4DA4"/>
  <w15:chartTrackingRefBased/>
  <w15:docId w15:val="{536E0A98-1676-47C6-A650-922D7FCA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9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Company>Meredith Corporation</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Dennise Sanders</dc:creator>
  <cp:keywords/>
  <dc:description/>
  <cp:lastModifiedBy>Dennise Sanders</cp:lastModifiedBy>
  <cp:revision>1</cp:revision>
  <dcterms:created xsi:type="dcterms:W3CDTF">2022-01-11T21:29:00Z</dcterms:created>
  <dcterms:modified xsi:type="dcterms:W3CDTF">2022-01-11T21:31:00Z</dcterms:modified>
</cp:coreProperties>
</file>