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2" w:rsidRDefault="00EA3A36">
      <w:bookmarkStart w:id="0" w:name="_GoBack"/>
      <w:bookmarkEnd w:id="0"/>
      <w:r>
        <w:t>Ownership report</w:t>
      </w:r>
      <w:r>
        <w:tab/>
      </w:r>
    </w:p>
    <w:p w:rsidR="00EA3A36" w:rsidRDefault="00EA3A36"/>
    <w:p w:rsidR="00EA3A36" w:rsidRDefault="00EA3A36">
      <w:r>
        <w:t xml:space="preserve">FM translators do not file ownership reports. </w:t>
      </w:r>
    </w:p>
    <w:sectPr w:rsidR="00EA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6"/>
    <w:rsid w:val="002F7FB2"/>
    <w:rsid w:val="00C0270A"/>
    <w:rsid w:val="00E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7383-39AD-44DE-9FB4-6C2B4F6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2</cp:revision>
  <dcterms:created xsi:type="dcterms:W3CDTF">2021-09-23T20:55:00Z</dcterms:created>
  <dcterms:modified xsi:type="dcterms:W3CDTF">2021-09-23T20:57:00Z</dcterms:modified>
</cp:coreProperties>
</file>