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AB8B" w14:textId="30BC398D" w:rsidR="00BA425A" w:rsidRDefault="00815E83">
      <w:r>
        <w:t xml:space="preserve">K26GS-D </w:t>
      </w:r>
      <w:r w:rsidR="00F22B49">
        <w:t>p</w:t>
      </w:r>
      <w:r>
        <w:t xml:space="preserve">rogramming </w:t>
      </w:r>
      <w:r w:rsidR="00F22B49">
        <w:t>i</w:t>
      </w:r>
      <w:r>
        <w:t>nformation</w:t>
      </w:r>
      <w:r w:rsidR="00F22B49">
        <w:t xml:space="preserve"> explanation</w:t>
      </w:r>
      <w:r>
        <w:t>:</w:t>
      </w:r>
    </w:p>
    <w:p w14:paraId="19A30375" w14:textId="0F180AB7" w:rsidR="00815E83" w:rsidRDefault="00815E83">
      <w:r>
        <w:t xml:space="preserve">K26GS-D airs locally-originated programs intended to inform and entertain residents in the broadcast area.  K26GS-D also </w:t>
      </w:r>
      <w:r w:rsidR="00F22B49">
        <w:t>airs</w:t>
      </w:r>
      <w:r>
        <w:t xml:space="preserve"> </w:t>
      </w:r>
      <w:r w:rsidR="00F22B49">
        <w:t xml:space="preserve">general </w:t>
      </w:r>
      <w:r>
        <w:t xml:space="preserve">programming from various </w:t>
      </w:r>
      <w:r w:rsidR="00F22B49">
        <w:t xml:space="preserve">other </w:t>
      </w:r>
      <w:r>
        <w:t>affiliates</w:t>
      </w:r>
      <w:r w:rsidR="00F22B49">
        <w:t xml:space="preserve">.  None of its programming is a retransmission of </w:t>
      </w:r>
      <w:r w:rsidR="00F22B49" w:rsidRPr="00F22B49">
        <w:t>a full power TV, Class A TV, or LPTV station</w:t>
      </w:r>
      <w:r w:rsidR="00F22B49">
        <w:t>.</w:t>
      </w:r>
    </w:p>
    <w:sectPr w:rsidR="0081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83"/>
    <w:rsid w:val="00815E83"/>
    <w:rsid w:val="00BA425A"/>
    <w:rsid w:val="00C72D8D"/>
    <w:rsid w:val="00F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A657"/>
  <w15:chartTrackingRefBased/>
  <w15:docId w15:val="{0A95ACC2-20C2-4071-B79B-202D46EC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2021-01-23T14:08:00Z</dcterms:created>
  <dcterms:modified xsi:type="dcterms:W3CDTF">2021-01-23T15:07:00Z</dcterms:modified>
</cp:coreProperties>
</file>