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9AF5" w14:textId="4B95BF38" w:rsidR="000C2777" w:rsidRDefault="00834B51">
      <w:r>
        <w:t xml:space="preserve">This </w:t>
      </w:r>
      <w:r w:rsidR="00F3232F">
        <w:t>regular</w:t>
      </w:r>
      <w:r w:rsidR="001C5022">
        <w:t>l</w:t>
      </w:r>
      <w:r w:rsidR="00F3232F">
        <w:t xml:space="preserve">y schedule </w:t>
      </w:r>
      <w:r w:rsidR="00CD147B">
        <w:t xml:space="preserve">program is </w:t>
      </w:r>
      <w:r w:rsidR="00AB4FB9">
        <w:t>designed to educate and inform children</w:t>
      </w:r>
      <w:r w:rsidR="00280FE5">
        <w:t xml:space="preserve"> </w:t>
      </w:r>
      <w:r w:rsidR="00AB4FB9">
        <w:t>but do not qualify as core educational programs under the FCC's rules</w:t>
      </w:r>
      <w:r w:rsidR="00CC50F9">
        <w:t xml:space="preserve"> because </w:t>
      </w:r>
      <w:r w:rsidR="00176E30">
        <w:t xml:space="preserve">it does not air between the hours of 6am </w:t>
      </w:r>
      <w:bookmarkStart w:id="0" w:name="_GoBack"/>
      <w:bookmarkEnd w:id="0"/>
      <w:r w:rsidR="00280FE5">
        <w:t xml:space="preserve">and </w:t>
      </w:r>
      <w:r w:rsidR="00176E30">
        <w:t>10pm.</w:t>
      </w:r>
      <w:r w:rsidR="00B34A86">
        <w:t xml:space="preserve"> </w:t>
      </w:r>
    </w:p>
    <w:p w14:paraId="71606E4F" w14:textId="77777777" w:rsidR="000C2777" w:rsidRDefault="000C2777"/>
    <w:sectPr w:rsidR="000C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51"/>
    <w:rsid w:val="000C2777"/>
    <w:rsid w:val="00176E30"/>
    <w:rsid w:val="001C5022"/>
    <w:rsid w:val="00280FE5"/>
    <w:rsid w:val="00390472"/>
    <w:rsid w:val="007A29C3"/>
    <w:rsid w:val="00834B51"/>
    <w:rsid w:val="00AB4FB9"/>
    <w:rsid w:val="00B01A87"/>
    <w:rsid w:val="00B34A86"/>
    <w:rsid w:val="00CC50F9"/>
    <w:rsid w:val="00CD147B"/>
    <w:rsid w:val="00CD7B34"/>
    <w:rsid w:val="00D22CD8"/>
    <w:rsid w:val="00F3232F"/>
    <w:rsid w:val="00F653F0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78F3"/>
  <w15:chartTrackingRefBased/>
  <w15:docId w15:val="{AB72339A-FD47-40A1-9B53-055A4E5C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1638D52949C43901930FADF9939DE" ma:contentTypeVersion="13" ma:contentTypeDescription="Create a new document." ma:contentTypeScope="" ma:versionID="f91d3d658f02ffa032a39c8f9909c14b">
  <xsd:schema xmlns:xsd="http://www.w3.org/2001/XMLSchema" xmlns:xs="http://www.w3.org/2001/XMLSchema" xmlns:p="http://schemas.microsoft.com/office/2006/metadata/properties" xmlns:ns3="4b7bccea-2a7f-451f-bcf8-002d9b7d9fc6" xmlns:ns4="adc9f103-1a2e-4256-b317-0d02ceb0f062" targetNamespace="http://schemas.microsoft.com/office/2006/metadata/properties" ma:root="true" ma:fieldsID="f0e1bfe57e611ed61da39d09b1c1bf5c" ns3:_="" ns4:_="">
    <xsd:import namespace="4b7bccea-2a7f-451f-bcf8-002d9b7d9fc6"/>
    <xsd:import namespace="adc9f103-1a2e-4256-b317-0d02ceb0f0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bccea-2a7f-451f-bcf8-002d9b7d9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9f103-1a2e-4256-b317-0d02ceb0f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B5423-1034-48FB-AC31-E7BC6C2C0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bccea-2a7f-451f-bcf8-002d9b7d9fc6"/>
    <ds:schemaRef ds:uri="adc9f103-1a2e-4256-b317-0d02ceb0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22D86-5F29-4FDF-A9C9-64E12F2F9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3CD74-BE7A-4BC9-A8BF-14B869022E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c9f103-1a2e-4256-b317-0d02ceb0f062"/>
    <ds:schemaRef ds:uri="4b7bccea-2a7f-451f-bcf8-002d9b7d9f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Jones</dc:creator>
  <cp:keywords/>
  <dc:description/>
  <cp:lastModifiedBy>Grace Jones</cp:lastModifiedBy>
  <cp:revision>15</cp:revision>
  <dcterms:created xsi:type="dcterms:W3CDTF">2020-02-12T14:55:00Z</dcterms:created>
  <dcterms:modified xsi:type="dcterms:W3CDTF">2020-03-09T16:58:00Z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0x010100B131638D52949C43901930FADF9939DE</vt:lpwstr>
  </property>
</Properties>
</file>