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3B0" w:rsidRDefault="007503B0" w:rsidP="007503B0">
      <w:pPr>
        <w:jc w:val="center"/>
        <w:rPr>
          <w:b/>
          <w:sz w:val="24"/>
        </w:rPr>
      </w:pPr>
      <w:r w:rsidRPr="007503B0">
        <w:rPr>
          <w:b/>
          <w:sz w:val="24"/>
        </w:rPr>
        <w:t xml:space="preserve">Engineering Statement </w:t>
      </w:r>
      <w:r>
        <w:rPr>
          <w:b/>
          <w:sz w:val="24"/>
        </w:rPr>
        <w:t xml:space="preserve">- </w:t>
      </w:r>
      <w:r w:rsidRPr="007503B0">
        <w:rPr>
          <w:b/>
          <w:sz w:val="24"/>
        </w:rPr>
        <w:t xml:space="preserve">Minor Modification of </w:t>
      </w:r>
      <w:r>
        <w:rPr>
          <w:b/>
          <w:sz w:val="24"/>
        </w:rPr>
        <w:br/>
      </w:r>
      <w:r w:rsidRPr="007503B0">
        <w:rPr>
          <w:b/>
          <w:sz w:val="24"/>
        </w:rPr>
        <w:t>KQSY-LD Channel 30 Corpus Christi, TX March 2020</w:t>
      </w:r>
    </w:p>
    <w:p w:rsidR="007503B0" w:rsidRPr="007503B0" w:rsidRDefault="007503B0" w:rsidP="007503B0">
      <w:pPr>
        <w:jc w:val="center"/>
        <w:rPr>
          <w:b/>
          <w:sz w:val="24"/>
        </w:rPr>
      </w:pPr>
    </w:p>
    <w:p w:rsidR="007503B0" w:rsidRDefault="007503B0" w:rsidP="007503B0">
      <w:r>
        <w:t>This engineering statement has been prepared in connection with an application for minor modification (power increase).</w:t>
      </w:r>
    </w:p>
    <w:p w:rsidR="007503B0" w:rsidRPr="007503B0" w:rsidRDefault="007503B0" w:rsidP="007503B0">
      <w:pPr>
        <w:rPr>
          <w:b/>
        </w:rPr>
      </w:pPr>
      <w:r w:rsidRPr="007503B0">
        <w:rPr>
          <w:b/>
        </w:rPr>
        <w:t>I.</w:t>
      </w:r>
      <w:r w:rsidRPr="007503B0">
        <w:rPr>
          <w:b/>
        </w:rPr>
        <w:tab/>
        <w:t>Background</w:t>
      </w:r>
    </w:p>
    <w:p w:rsidR="007503B0" w:rsidRDefault="007503B0" w:rsidP="007503B0">
      <w:r>
        <w:t>The station is currently operating on Channel 30, which is within the spectrum remaining for terrestrial television broadcasting per the results of the 2017 spectrum auction. This application requests a power increase on the current KQSY-LD facility.</w:t>
      </w:r>
    </w:p>
    <w:p w:rsidR="007503B0" w:rsidRPr="007503B0" w:rsidRDefault="007503B0" w:rsidP="007503B0">
      <w:pPr>
        <w:rPr>
          <w:b/>
        </w:rPr>
      </w:pPr>
      <w:r w:rsidRPr="007503B0">
        <w:rPr>
          <w:b/>
        </w:rPr>
        <w:t>II.</w:t>
      </w:r>
      <w:r w:rsidRPr="007503B0">
        <w:rPr>
          <w:b/>
        </w:rPr>
        <w:tab/>
        <w:t>Interference Study</w:t>
      </w:r>
    </w:p>
    <w:p w:rsidR="007503B0" w:rsidRDefault="007503B0" w:rsidP="007503B0">
      <w:r>
        <w:t xml:space="preserve">Study has been made of all co-channel and adjacent-channel facilities in the vicinity of the proposed operation, including a detailed Longley-Rice interference study to demonstrate that the proposed operation will not cause interference to any authorized or pending proposed facilities. </w:t>
      </w:r>
    </w:p>
    <w:p w:rsidR="001A783C" w:rsidRDefault="007503B0" w:rsidP="007503B0">
      <w:r>
        <w:t>The results of this study indicate that the proposed facility is predicted to cause zero additional interference to any of the listed stations. Based on the following interference study, it is believed that the proposed facility can operate without risk of interference to other stations.</w:t>
      </w: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Study created: 2020.03.29 17:12:31</w:t>
      </w:r>
    </w:p>
    <w:p w:rsidR="00426474" w:rsidRPr="00426474" w:rsidRDefault="00426474" w:rsidP="00426474">
      <w:pPr>
        <w:spacing w:after="0" w:line="240" w:lineRule="auto"/>
        <w:rPr>
          <w:rFonts w:ascii="Courier New" w:hAnsi="Courier New" w:cs="Courier New"/>
          <w:sz w:val="20"/>
          <w:szCs w:val="21"/>
        </w:rPr>
      </w:pPr>
      <w:proofErr w:type="gramStart"/>
      <w:r w:rsidRPr="00426474">
        <w:rPr>
          <w:rFonts w:ascii="Courier New" w:hAnsi="Courier New" w:cs="Courier New"/>
          <w:sz w:val="20"/>
          <w:szCs w:val="21"/>
        </w:rPr>
        <w:t>Study build</w:t>
      </w:r>
      <w:proofErr w:type="gramEnd"/>
      <w:r w:rsidRPr="00426474">
        <w:rPr>
          <w:rFonts w:ascii="Courier New" w:hAnsi="Courier New" w:cs="Courier New"/>
          <w:sz w:val="20"/>
          <w:szCs w:val="21"/>
        </w:rPr>
        <w:t xml:space="preserve"> station data: LMS TV 2020-03-29</w:t>
      </w:r>
    </w:p>
    <w:p w:rsidR="00426474" w:rsidRPr="00426474" w:rsidRDefault="00426474" w:rsidP="00426474">
      <w:pPr>
        <w:spacing w:after="0" w:line="240" w:lineRule="auto"/>
        <w:rPr>
          <w:rFonts w:ascii="Courier New" w:hAnsi="Courier New" w:cs="Courier New"/>
          <w:sz w:val="20"/>
          <w:szCs w:val="21"/>
        </w:rPr>
      </w:pP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 xml:space="preserve">    Proposal: KQSY-LD NEW D30 LD CP CORPUS CHRISTI, TX</w:t>
      </w: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 xml:space="preserve"> File number: BLANK0000071840</w:t>
      </w: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 xml:space="preserve"> Facility ID: 68452</w:t>
      </w: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Station data: User record</w:t>
      </w: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 xml:space="preserve">   Record ID: 1</w:t>
      </w: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 xml:space="preserve">     Country: U.S.</w:t>
      </w:r>
    </w:p>
    <w:p w:rsidR="00426474" w:rsidRPr="00426474" w:rsidRDefault="00426474" w:rsidP="00426474">
      <w:pPr>
        <w:spacing w:after="0" w:line="240" w:lineRule="auto"/>
        <w:rPr>
          <w:rFonts w:ascii="Courier New" w:hAnsi="Courier New" w:cs="Courier New"/>
          <w:sz w:val="20"/>
          <w:szCs w:val="21"/>
        </w:rPr>
      </w:pP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Build options:</w:t>
      </w: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Protect pre-transition records not on baseline channel</w:t>
      </w:r>
    </w:p>
    <w:p w:rsidR="00426474" w:rsidRPr="00426474" w:rsidRDefault="00426474" w:rsidP="00426474">
      <w:pPr>
        <w:spacing w:after="0" w:line="240" w:lineRule="auto"/>
        <w:rPr>
          <w:rFonts w:ascii="Courier New" w:hAnsi="Courier New" w:cs="Courier New"/>
          <w:sz w:val="20"/>
          <w:szCs w:val="21"/>
        </w:rPr>
      </w:pP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Stations potentially affected by proposal:</w:t>
      </w:r>
    </w:p>
    <w:p w:rsidR="00426474" w:rsidRPr="00426474" w:rsidRDefault="00426474" w:rsidP="00426474">
      <w:pPr>
        <w:spacing w:after="0" w:line="240" w:lineRule="auto"/>
        <w:rPr>
          <w:rFonts w:ascii="Courier New" w:hAnsi="Courier New" w:cs="Courier New"/>
          <w:sz w:val="20"/>
          <w:szCs w:val="21"/>
        </w:rPr>
      </w:pPr>
    </w:p>
    <w:p w:rsidR="00426474" w:rsidRPr="00426474" w:rsidRDefault="00426474" w:rsidP="00426474">
      <w:pPr>
        <w:spacing w:after="0" w:line="240" w:lineRule="auto"/>
        <w:rPr>
          <w:rFonts w:ascii="Courier New" w:hAnsi="Courier New" w:cs="Courier New"/>
          <w:sz w:val="16"/>
          <w:szCs w:val="21"/>
        </w:rPr>
      </w:pPr>
      <w:r w:rsidRPr="00426474">
        <w:rPr>
          <w:rFonts w:ascii="Courier New" w:hAnsi="Courier New" w:cs="Courier New"/>
          <w:sz w:val="16"/>
          <w:szCs w:val="21"/>
        </w:rPr>
        <w:t xml:space="preserve">IX   Call      Chan       Svc </w:t>
      </w:r>
      <w:proofErr w:type="gramStart"/>
      <w:r w:rsidRPr="00426474">
        <w:rPr>
          <w:rFonts w:ascii="Courier New" w:hAnsi="Courier New" w:cs="Courier New"/>
          <w:sz w:val="16"/>
          <w:szCs w:val="21"/>
        </w:rPr>
        <w:t>Status  City</w:t>
      </w:r>
      <w:proofErr w:type="gramEnd"/>
      <w:r w:rsidRPr="00426474">
        <w:rPr>
          <w:rFonts w:ascii="Courier New" w:hAnsi="Courier New" w:cs="Courier New"/>
          <w:sz w:val="16"/>
          <w:szCs w:val="21"/>
        </w:rPr>
        <w:t>, State               File Number         Distance</w:t>
      </w:r>
    </w:p>
    <w:p w:rsidR="00426474" w:rsidRPr="00426474" w:rsidRDefault="00426474" w:rsidP="00426474">
      <w:pPr>
        <w:spacing w:after="0" w:line="240" w:lineRule="auto"/>
        <w:rPr>
          <w:rFonts w:ascii="Courier New" w:hAnsi="Courier New" w:cs="Courier New"/>
          <w:sz w:val="16"/>
          <w:szCs w:val="21"/>
        </w:rPr>
      </w:pPr>
      <w:r w:rsidRPr="00426474">
        <w:rPr>
          <w:rFonts w:ascii="Courier New" w:hAnsi="Courier New" w:cs="Courier New"/>
          <w:sz w:val="16"/>
          <w:szCs w:val="21"/>
        </w:rPr>
        <w:t xml:space="preserve">No   KENS      D29        </w:t>
      </w:r>
      <w:proofErr w:type="gramStart"/>
      <w:r w:rsidRPr="00426474">
        <w:rPr>
          <w:rFonts w:ascii="Courier New" w:hAnsi="Courier New" w:cs="Courier New"/>
          <w:sz w:val="16"/>
          <w:szCs w:val="21"/>
        </w:rPr>
        <w:t>DT  LIC</w:t>
      </w:r>
      <w:proofErr w:type="gramEnd"/>
      <w:r w:rsidRPr="00426474">
        <w:rPr>
          <w:rFonts w:ascii="Courier New" w:hAnsi="Courier New" w:cs="Courier New"/>
          <w:sz w:val="16"/>
          <w:szCs w:val="21"/>
        </w:rPr>
        <w:t xml:space="preserve">     SAN ANTONIO, TX           BLANK0000074877         184.8 km</w:t>
      </w:r>
    </w:p>
    <w:p w:rsidR="00426474" w:rsidRPr="00426474" w:rsidRDefault="00426474" w:rsidP="00426474">
      <w:pPr>
        <w:spacing w:after="0" w:line="240" w:lineRule="auto"/>
        <w:rPr>
          <w:rFonts w:ascii="Courier New" w:hAnsi="Courier New" w:cs="Courier New"/>
          <w:sz w:val="16"/>
          <w:szCs w:val="21"/>
        </w:rPr>
      </w:pPr>
      <w:r w:rsidRPr="00426474">
        <w:rPr>
          <w:rFonts w:ascii="Courier New" w:hAnsi="Courier New" w:cs="Courier New"/>
          <w:sz w:val="16"/>
          <w:szCs w:val="21"/>
        </w:rPr>
        <w:t xml:space="preserve">No   KXTP-LD   D30        </w:t>
      </w:r>
      <w:proofErr w:type="gramStart"/>
      <w:r w:rsidRPr="00426474">
        <w:rPr>
          <w:rFonts w:ascii="Courier New" w:hAnsi="Courier New" w:cs="Courier New"/>
          <w:sz w:val="16"/>
          <w:szCs w:val="21"/>
        </w:rPr>
        <w:t>LD  CP</w:t>
      </w:r>
      <w:proofErr w:type="gramEnd"/>
      <w:r w:rsidRPr="00426474">
        <w:rPr>
          <w:rFonts w:ascii="Courier New" w:hAnsi="Courier New" w:cs="Courier New"/>
          <w:sz w:val="16"/>
          <w:szCs w:val="21"/>
        </w:rPr>
        <w:t xml:space="preserve">      BEAUMONT, TX              BLANK0000072040         417.4</w:t>
      </w:r>
    </w:p>
    <w:p w:rsidR="00426474" w:rsidRPr="00426474" w:rsidRDefault="00426474" w:rsidP="00426474">
      <w:pPr>
        <w:spacing w:after="0" w:line="240" w:lineRule="auto"/>
        <w:rPr>
          <w:rFonts w:ascii="Courier New" w:hAnsi="Courier New" w:cs="Courier New"/>
          <w:sz w:val="16"/>
          <w:szCs w:val="21"/>
        </w:rPr>
      </w:pPr>
      <w:r w:rsidRPr="00426474">
        <w:rPr>
          <w:rFonts w:ascii="Courier New" w:hAnsi="Courier New" w:cs="Courier New"/>
          <w:sz w:val="16"/>
          <w:szCs w:val="21"/>
        </w:rPr>
        <w:t xml:space="preserve">No   NEW       D30    </w:t>
      </w:r>
      <w:r w:rsidRPr="00426474">
        <w:rPr>
          <w:rFonts w:ascii="Courier New" w:hAnsi="Courier New" w:cs="Courier New"/>
          <w:sz w:val="16"/>
          <w:szCs w:val="21"/>
        </w:rPr>
        <w:t xml:space="preserve">    </w:t>
      </w:r>
      <w:proofErr w:type="gramStart"/>
      <w:r w:rsidRPr="00426474">
        <w:rPr>
          <w:rFonts w:ascii="Courier New" w:hAnsi="Courier New" w:cs="Courier New"/>
          <w:sz w:val="16"/>
          <w:szCs w:val="21"/>
        </w:rPr>
        <w:t>LD  APP</w:t>
      </w:r>
      <w:proofErr w:type="gramEnd"/>
      <w:r w:rsidRPr="00426474">
        <w:rPr>
          <w:rFonts w:ascii="Courier New" w:hAnsi="Courier New" w:cs="Courier New"/>
          <w:sz w:val="16"/>
          <w:szCs w:val="21"/>
        </w:rPr>
        <w:t xml:space="preserve">     BRYAN, TX         </w:t>
      </w:r>
      <w:r w:rsidRPr="00426474">
        <w:rPr>
          <w:rFonts w:ascii="Courier New" w:hAnsi="Courier New" w:cs="Courier New"/>
          <w:sz w:val="16"/>
          <w:szCs w:val="21"/>
        </w:rPr>
        <w:tab/>
        <w:t xml:space="preserve">    </w:t>
      </w:r>
      <w:r w:rsidRPr="00426474">
        <w:rPr>
          <w:rFonts w:ascii="Courier New" w:hAnsi="Courier New" w:cs="Courier New"/>
          <w:sz w:val="16"/>
          <w:szCs w:val="21"/>
        </w:rPr>
        <w:t>BNPDTL20090825BQB       336.6</w:t>
      </w:r>
    </w:p>
    <w:p w:rsidR="00426474" w:rsidRPr="00426474" w:rsidRDefault="00426474" w:rsidP="00426474">
      <w:pPr>
        <w:spacing w:after="0" w:line="240" w:lineRule="auto"/>
        <w:rPr>
          <w:rFonts w:ascii="Courier New" w:hAnsi="Courier New" w:cs="Courier New"/>
          <w:sz w:val="16"/>
          <w:szCs w:val="21"/>
        </w:rPr>
      </w:pPr>
      <w:r w:rsidRPr="00426474">
        <w:rPr>
          <w:rFonts w:ascii="Courier New" w:hAnsi="Courier New" w:cs="Courier New"/>
          <w:sz w:val="16"/>
          <w:szCs w:val="21"/>
        </w:rPr>
        <w:t xml:space="preserve">No   NEW       D30        </w:t>
      </w:r>
      <w:proofErr w:type="gramStart"/>
      <w:r w:rsidRPr="00426474">
        <w:rPr>
          <w:rFonts w:ascii="Courier New" w:hAnsi="Courier New" w:cs="Courier New"/>
          <w:sz w:val="16"/>
          <w:szCs w:val="21"/>
        </w:rPr>
        <w:t>LD  APP</w:t>
      </w:r>
      <w:proofErr w:type="gramEnd"/>
      <w:r w:rsidRPr="00426474">
        <w:rPr>
          <w:rFonts w:ascii="Courier New" w:hAnsi="Courier New" w:cs="Courier New"/>
          <w:sz w:val="16"/>
          <w:szCs w:val="21"/>
        </w:rPr>
        <w:t xml:space="preserve">     COLLEGE STATION, TX       BNPDTL20090825AWA       344.3</w:t>
      </w:r>
    </w:p>
    <w:p w:rsidR="00426474" w:rsidRPr="00426474" w:rsidRDefault="00426474" w:rsidP="00426474">
      <w:pPr>
        <w:spacing w:after="0" w:line="240" w:lineRule="auto"/>
        <w:rPr>
          <w:rFonts w:ascii="Courier New" w:hAnsi="Courier New" w:cs="Courier New"/>
          <w:sz w:val="16"/>
          <w:szCs w:val="21"/>
        </w:rPr>
      </w:pPr>
      <w:r w:rsidRPr="00426474">
        <w:rPr>
          <w:rFonts w:ascii="Courier New" w:hAnsi="Courier New" w:cs="Courier New"/>
          <w:sz w:val="16"/>
          <w:szCs w:val="21"/>
        </w:rPr>
        <w:t xml:space="preserve">No   KCVH-LD   D30        </w:t>
      </w:r>
      <w:proofErr w:type="gramStart"/>
      <w:r w:rsidRPr="00426474">
        <w:rPr>
          <w:rFonts w:ascii="Courier New" w:hAnsi="Courier New" w:cs="Courier New"/>
          <w:sz w:val="16"/>
          <w:szCs w:val="21"/>
        </w:rPr>
        <w:t>LD  LIC</w:t>
      </w:r>
      <w:proofErr w:type="gramEnd"/>
      <w:r w:rsidRPr="00426474">
        <w:rPr>
          <w:rFonts w:ascii="Courier New" w:hAnsi="Courier New" w:cs="Courier New"/>
          <w:sz w:val="16"/>
          <w:szCs w:val="21"/>
        </w:rPr>
        <w:t xml:space="preserve">     HOUSTON, TX               BLDTL20130513ABR        274.7</w:t>
      </w:r>
    </w:p>
    <w:p w:rsidR="00426474" w:rsidRPr="00426474" w:rsidRDefault="00426474" w:rsidP="00426474">
      <w:pPr>
        <w:spacing w:after="0" w:line="240" w:lineRule="auto"/>
        <w:rPr>
          <w:rFonts w:ascii="Courier New" w:hAnsi="Courier New" w:cs="Courier New"/>
          <w:sz w:val="16"/>
          <w:szCs w:val="21"/>
        </w:rPr>
      </w:pPr>
      <w:r w:rsidRPr="00426474">
        <w:rPr>
          <w:rFonts w:ascii="Courier New" w:hAnsi="Courier New" w:cs="Courier New"/>
          <w:sz w:val="16"/>
          <w:szCs w:val="21"/>
        </w:rPr>
        <w:t xml:space="preserve">No   KHTX-LP   N30-       </w:t>
      </w:r>
      <w:proofErr w:type="gramStart"/>
      <w:r w:rsidRPr="00426474">
        <w:rPr>
          <w:rFonts w:ascii="Courier New" w:hAnsi="Courier New" w:cs="Courier New"/>
          <w:sz w:val="16"/>
          <w:szCs w:val="21"/>
        </w:rPr>
        <w:t>TX  LIC</w:t>
      </w:r>
      <w:proofErr w:type="gramEnd"/>
      <w:r w:rsidRPr="00426474">
        <w:rPr>
          <w:rFonts w:ascii="Courier New" w:hAnsi="Courier New" w:cs="Courier New"/>
          <w:sz w:val="16"/>
          <w:szCs w:val="21"/>
        </w:rPr>
        <w:t xml:space="preserve">     HUNTSVILLE, TX            BLTTL19980813JD         378.1</w:t>
      </w:r>
    </w:p>
    <w:p w:rsidR="00426474" w:rsidRPr="00426474" w:rsidRDefault="00426474" w:rsidP="00426474">
      <w:pPr>
        <w:spacing w:after="0" w:line="240" w:lineRule="auto"/>
        <w:rPr>
          <w:rFonts w:ascii="Courier New" w:hAnsi="Courier New" w:cs="Courier New"/>
          <w:sz w:val="16"/>
          <w:szCs w:val="21"/>
        </w:rPr>
      </w:pPr>
      <w:r w:rsidRPr="00426474">
        <w:rPr>
          <w:rFonts w:ascii="Courier New" w:hAnsi="Courier New" w:cs="Courier New"/>
          <w:sz w:val="16"/>
          <w:szCs w:val="21"/>
        </w:rPr>
        <w:t xml:space="preserve">No   KPLE-CD   D30        </w:t>
      </w:r>
      <w:proofErr w:type="gramStart"/>
      <w:r w:rsidRPr="00426474">
        <w:rPr>
          <w:rFonts w:ascii="Courier New" w:hAnsi="Courier New" w:cs="Courier New"/>
          <w:sz w:val="16"/>
          <w:szCs w:val="21"/>
        </w:rPr>
        <w:t>DC  LIC</w:t>
      </w:r>
      <w:proofErr w:type="gramEnd"/>
      <w:r w:rsidRPr="00426474">
        <w:rPr>
          <w:rFonts w:ascii="Courier New" w:hAnsi="Courier New" w:cs="Courier New"/>
          <w:sz w:val="16"/>
          <w:szCs w:val="21"/>
        </w:rPr>
        <w:t xml:space="preserve">     KILLEEN, TX               BLDTL20090416ASY        369.1</w:t>
      </w:r>
    </w:p>
    <w:p w:rsidR="00426474" w:rsidRPr="00426474" w:rsidRDefault="00426474" w:rsidP="00426474">
      <w:pPr>
        <w:spacing w:after="0" w:line="240" w:lineRule="auto"/>
        <w:rPr>
          <w:rFonts w:ascii="Courier New" w:hAnsi="Courier New" w:cs="Courier New"/>
          <w:sz w:val="16"/>
          <w:szCs w:val="21"/>
        </w:rPr>
      </w:pPr>
      <w:r w:rsidRPr="00426474">
        <w:rPr>
          <w:rFonts w:ascii="Courier New" w:hAnsi="Courier New" w:cs="Courier New"/>
          <w:sz w:val="16"/>
          <w:szCs w:val="21"/>
        </w:rPr>
        <w:t xml:space="preserve">No   KPLE-CD   D30        </w:t>
      </w:r>
      <w:proofErr w:type="gramStart"/>
      <w:r w:rsidRPr="00426474">
        <w:rPr>
          <w:rFonts w:ascii="Courier New" w:hAnsi="Courier New" w:cs="Courier New"/>
          <w:sz w:val="16"/>
          <w:szCs w:val="21"/>
        </w:rPr>
        <w:t>DC  CP</w:t>
      </w:r>
      <w:proofErr w:type="gramEnd"/>
      <w:r w:rsidRPr="00426474">
        <w:rPr>
          <w:rFonts w:ascii="Courier New" w:hAnsi="Courier New" w:cs="Courier New"/>
          <w:sz w:val="16"/>
          <w:szCs w:val="21"/>
        </w:rPr>
        <w:t xml:space="preserve">      KILLEEN, TX               BPDTA20130211ACF        369.1</w:t>
      </w:r>
    </w:p>
    <w:p w:rsidR="00426474" w:rsidRPr="00426474" w:rsidRDefault="00426474" w:rsidP="00426474">
      <w:pPr>
        <w:spacing w:after="0" w:line="240" w:lineRule="auto"/>
        <w:rPr>
          <w:rFonts w:ascii="Courier New" w:hAnsi="Courier New" w:cs="Courier New"/>
          <w:sz w:val="16"/>
          <w:szCs w:val="21"/>
        </w:rPr>
      </w:pPr>
      <w:r w:rsidRPr="00426474">
        <w:rPr>
          <w:rFonts w:ascii="Courier New" w:hAnsi="Courier New" w:cs="Courier New"/>
          <w:sz w:val="16"/>
          <w:szCs w:val="21"/>
        </w:rPr>
        <w:t xml:space="preserve">No   K30QK-D   D30        </w:t>
      </w:r>
      <w:proofErr w:type="gramStart"/>
      <w:r w:rsidRPr="00426474">
        <w:rPr>
          <w:rFonts w:ascii="Courier New" w:hAnsi="Courier New" w:cs="Courier New"/>
          <w:sz w:val="16"/>
          <w:szCs w:val="21"/>
        </w:rPr>
        <w:t>LD  CP</w:t>
      </w:r>
      <w:proofErr w:type="gramEnd"/>
      <w:r w:rsidRPr="00426474">
        <w:rPr>
          <w:rFonts w:ascii="Courier New" w:hAnsi="Courier New" w:cs="Courier New"/>
          <w:sz w:val="16"/>
          <w:szCs w:val="21"/>
        </w:rPr>
        <w:t xml:space="preserve">      LAREDO, TX                BMJADTL20100414AAY      205.2</w:t>
      </w:r>
    </w:p>
    <w:p w:rsidR="00426474" w:rsidRPr="00426474" w:rsidRDefault="00426474" w:rsidP="00426474">
      <w:pPr>
        <w:spacing w:after="0" w:line="240" w:lineRule="auto"/>
        <w:rPr>
          <w:rFonts w:ascii="Courier New" w:hAnsi="Courier New" w:cs="Courier New"/>
          <w:sz w:val="16"/>
          <w:szCs w:val="21"/>
        </w:rPr>
      </w:pPr>
      <w:r w:rsidRPr="00426474">
        <w:rPr>
          <w:rFonts w:ascii="Courier New" w:hAnsi="Courier New" w:cs="Courier New"/>
          <w:sz w:val="16"/>
          <w:szCs w:val="21"/>
        </w:rPr>
        <w:t xml:space="preserve">No   KXLN-DT   D30        </w:t>
      </w:r>
      <w:proofErr w:type="gramStart"/>
      <w:r w:rsidRPr="00426474">
        <w:rPr>
          <w:rFonts w:ascii="Courier New" w:hAnsi="Courier New" w:cs="Courier New"/>
          <w:sz w:val="16"/>
          <w:szCs w:val="21"/>
        </w:rPr>
        <w:t>DT  LIC</w:t>
      </w:r>
      <w:proofErr w:type="gramEnd"/>
      <w:r w:rsidRPr="00426474">
        <w:rPr>
          <w:rFonts w:ascii="Courier New" w:hAnsi="Courier New" w:cs="Courier New"/>
          <w:sz w:val="16"/>
          <w:szCs w:val="21"/>
        </w:rPr>
        <w:t xml:space="preserve">     ROSENBERG, TX             BLANK0000067755         274.7</w:t>
      </w:r>
    </w:p>
    <w:p w:rsidR="00426474" w:rsidRPr="00426474" w:rsidRDefault="00426474" w:rsidP="00426474">
      <w:pPr>
        <w:spacing w:after="0" w:line="240" w:lineRule="auto"/>
        <w:rPr>
          <w:rFonts w:ascii="Courier New" w:hAnsi="Courier New" w:cs="Courier New"/>
          <w:sz w:val="16"/>
          <w:szCs w:val="21"/>
        </w:rPr>
      </w:pPr>
      <w:proofErr w:type="gramStart"/>
      <w:r w:rsidRPr="00426474">
        <w:rPr>
          <w:rFonts w:ascii="Courier New" w:hAnsi="Courier New" w:cs="Courier New"/>
          <w:sz w:val="16"/>
          <w:szCs w:val="21"/>
        </w:rPr>
        <w:t>Yes  KABB</w:t>
      </w:r>
      <w:proofErr w:type="gramEnd"/>
      <w:r w:rsidRPr="00426474">
        <w:rPr>
          <w:rFonts w:ascii="Courier New" w:hAnsi="Courier New" w:cs="Courier New"/>
          <w:sz w:val="16"/>
          <w:szCs w:val="21"/>
        </w:rPr>
        <w:t xml:space="preserve">      D30        DT  LIC     SAN ANTONIO, TX           BLCDT20100527AFI        187.2</w:t>
      </w:r>
    </w:p>
    <w:p w:rsidR="00426474" w:rsidRPr="00426474" w:rsidRDefault="00426474" w:rsidP="00426474">
      <w:pPr>
        <w:spacing w:after="0" w:line="240" w:lineRule="auto"/>
        <w:rPr>
          <w:rFonts w:ascii="Courier New" w:hAnsi="Courier New" w:cs="Courier New"/>
          <w:sz w:val="16"/>
          <w:szCs w:val="21"/>
        </w:rPr>
      </w:pPr>
      <w:r w:rsidRPr="00426474">
        <w:rPr>
          <w:rFonts w:ascii="Courier New" w:hAnsi="Courier New" w:cs="Courier New"/>
          <w:sz w:val="16"/>
          <w:szCs w:val="21"/>
        </w:rPr>
        <w:t xml:space="preserve">No   KVHM-LP   D30        </w:t>
      </w:r>
      <w:proofErr w:type="gramStart"/>
      <w:r w:rsidRPr="00426474">
        <w:rPr>
          <w:rFonts w:ascii="Courier New" w:hAnsi="Courier New" w:cs="Courier New"/>
          <w:sz w:val="16"/>
          <w:szCs w:val="21"/>
        </w:rPr>
        <w:t>LD  CP</w:t>
      </w:r>
      <w:proofErr w:type="gramEnd"/>
      <w:r w:rsidRPr="00426474">
        <w:rPr>
          <w:rFonts w:ascii="Courier New" w:hAnsi="Courier New" w:cs="Courier New"/>
          <w:sz w:val="16"/>
          <w:szCs w:val="21"/>
        </w:rPr>
        <w:t xml:space="preserve">      VICTORIA, TX              BLANK0000001270         118.8</w:t>
      </w:r>
    </w:p>
    <w:p w:rsidR="00426474" w:rsidRPr="00426474" w:rsidRDefault="00426474" w:rsidP="00426474">
      <w:pPr>
        <w:spacing w:after="0" w:line="240" w:lineRule="auto"/>
        <w:rPr>
          <w:rFonts w:ascii="Courier New" w:hAnsi="Courier New" w:cs="Courier New"/>
          <w:sz w:val="16"/>
          <w:szCs w:val="21"/>
        </w:rPr>
      </w:pPr>
      <w:r w:rsidRPr="00426474">
        <w:rPr>
          <w:rFonts w:ascii="Courier New" w:hAnsi="Courier New" w:cs="Courier New"/>
          <w:sz w:val="16"/>
          <w:szCs w:val="21"/>
        </w:rPr>
        <w:t xml:space="preserve">No   KUBE-TV   D31        </w:t>
      </w:r>
      <w:proofErr w:type="gramStart"/>
      <w:r w:rsidRPr="00426474">
        <w:rPr>
          <w:rFonts w:ascii="Courier New" w:hAnsi="Courier New" w:cs="Courier New"/>
          <w:sz w:val="16"/>
          <w:szCs w:val="21"/>
        </w:rPr>
        <w:t>DT  LIC</w:t>
      </w:r>
      <w:proofErr w:type="gramEnd"/>
      <w:r w:rsidRPr="00426474">
        <w:rPr>
          <w:rFonts w:ascii="Courier New" w:hAnsi="Courier New" w:cs="Courier New"/>
          <w:sz w:val="16"/>
          <w:szCs w:val="21"/>
        </w:rPr>
        <w:t xml:space="preserve">     BAYTOWN, TX               BLANK0000072353         275.3</w:t>
      </w:r>
    </w:p>
    <w:p w:rsidR="00426474" w:rsidRPr="00426474" w:rsidRDefault="00426474" w:rsidP="00426474">
      <w:pPr>
        <w:spacing w:after="0" w:line="240" w:lineRule="auto"/>
        <w:rPr>
          <w:rFonts w:ascii="Courier New" w:hAnsi="Courier New" w:cs="Courier New"/>
          <w:sz w:val="16"/>
          <w:szCs w:val="21"/>
        </w:rPr>
      </w:pPr>
      <w:r w:rsidRPr="00426474">
        <w:rPr>
          <w:rFonts w:ascii="Courier New" w:hAnsi="Courier New" w:cs="Courier New"/>
          <w:sz w:val="16"/>
          <w:szCs w:val="21"/>
        </w:rPr>
        <w:t xml:space="preserve">No   KGBT-TV   D31        </w:t>
      </w:r>
      <w:proofErr w:type="gramStart"/>
      <w:r w:rsidRPr="00426474">
        <w:rPr>
          <w:rFonts w:ascii="Courier New" w:hAnsi="Courier New" w:cs="Courier New"/>
          <w:sz w:val="16"/>
          <w:szCs w:val="21"/>
        </w:rPr>
        <w:t>DT  LIC</w:t>
      </w:r>
      <w:proofErr w:type="gramEnd"/>
      <w:r w:rsidRPr="00426474">
        <w:rPr>
          <w:rFonts w:ascii="Courier New" w:hAnsi="Courier New" w:cs="Courier New"/>
          <w:sz w:val="16"/>
          <w:szCs w:val="21"/>
        </w:rPr>
        <w:t xml:space="preserve">     HARLINGEN, TX             BLCDT20030619ABF        183.9</w:t>
      </w:r>
    </w:p>
    <w:p w:rsidR="00426474" w:rsidRPr="00426474" w:rsidRDefault="00426474" w:rsidP="00426474">
      <w:pPr>
        <w:spacing w:after="0" w:line="240" w:lineRule="auto"/>
        <w:rPr>
          <w:rFonts w:ascii="Courier New" w:hAnsi="Courier New" w:cs="Courier New"/>
          <w:sz w:val="16"/>
          <w:szCs w:val="21"/>
        </w:rPr>
      </w:pPr>
      <w:r w:rsidRPr="00426474">
        <w:rPr>
          <w:rFonts w:ascii="Courier New" w:hAnsi="Courier New" w:cs="Courier New"/>
          <w:sz w:val="16"/>
          <w:szCs w:val="21"/>
        </w:rPr>
        <w:t xml:space="preserve">No   K31KK-D   D31        </w:t>
      </w:r>
      <w:proofErr w:type="gramStart"/>
      <w:r w:rsidRPr="00426474">
        <w:rPr>
          <w:rFonts w:ascii="Courier New" w:hAnsi="Courier New" w:cs="Courier New"/>
          <w:sz w:val="16"/>
          <w:szCs w:val="21"/>
        </w:rPr>
        <w:t>DC  LIC</w:t>
      </w:r>
      <w:proofErr w:type="gramEnd"/>
      <w:r w:rsidRPr="00426474">
        <w:rPr>
          <w:rFonts w:ascii="Courier New" w:hAnsi="Courier New" w:cs="Courier New"/>
          <w:sz w:val="16"/>
          <w:szCs w:val="21"/>
        </w:rPr>
        <w:t xml:space="preserve">     KINGSVILLE-ALICE, TX      BLANK0000001576          47.4</w:t>
      </w:r>
    </w:p>
    <w:p w:rsidR="00426474" w:rsidRPr="00426474" w:rsidRDefault="00426474" w:rsidP="00426474">
      <w:pPr>
        <w:spacing w:after="0" w:line="240" w:lineRule="auto"/>
        <w:rPr>
          <w:rFonts w:ascii="Courier New" w:hAnsi="Courier New" w:cs="Courier New"/>
          <w:sz w:val="16"/>
          <w:szCs w:val="21"/>
        </w:rPr>
      </w:pPr>
      <w:r w:rsidRPr="00426474">
        <w:rPr>
          <w:rFonts w:ascii="Courier New" w:hAnsi="Courier New" w:cs="Courier New"/>
          <w:sz w:val="16"/>
          <w:szCs w:val="21"/>
        </w:rPr>
        <w:lastRenderedPageBreak/>
        <w:t xml:space="preserve">No   KXOF-CD   D31        </w:t>
      </w:r>
      <w:proofErr w:type="gramStart"/>
      <w:r w:rsidRPr="00426474">
        <w:rPr>
          <w:rFonts w:ascii="Courier New" w:hAnsi="Courier New" w:cs="Courier New"/>
          <w:sz w:val="16"/>
          <w:szCs w:val="21"/>
        </w:rPr>
        <w:t>DC  LIC</w:t>
      </w:r>
      <w:proofErr w:type="gramEnd"/>
      <w:r w:rsidRPr="00426474">
        <w:rPr>
          <w:rFonts w:ascii="Courier New" w:hAnsi="Courier New" w:cs="Courier New"/>
          <w:sz w:val="16"/>
          <w:szCs w:val="21"/>
        </w:rPr>
        <w:t xml:space="preserve">     LAREDO, TX                BLDTA20101216ABZ        206.0</w:t>
      </w:r>
    </w:p>
    <w:p w:rsidR="00426474" w:rsidRPr="00426474" w:rsidRDefault="00426474" w:rsidP="00426474">
      <w:pPr>
        <w:spacing w:after="0" w:line="240" w:lineRule="auto"/>
        <w:rPr>
          <w:rFonts w:ascii="Courier New" w:hAnsi="Courier New" w:cs="Courier New"/>
          <w:sz w:val="16"/>
          <w:szCs w:val="21"/>
        </w:rPr>
      </w:pPr>
      <w:r w:rsidRPr="00426474">
        <w:rPr>
          <w:rFonts w:ascii="Courier New" w:hAnsi="Courier New" w:cs="Courier New"/>
          <w:sz w:val="16"/>
          <w:szCs w:val="21"/>
        </w:rPr>
        <w:t xml:space="preserve">No   KVDF-CD   D31        </w:t>
      </w:r>
      <w:proofErr w:type="gramStart"/>
      <w:r w:rsidRPr="00426474">
        <w:rPr>
          <w:rFonts w:ascii="Courier New" w:hAnsi="Courier New" w:cs="Courier New"/>
          <w:sz w:val="16"/>
          <w:szCs w:val="21"/>
        </w:rPr>
        <w:t>DC  LIC</w:t>
      </w:r>
      <w:proofErr w:type="gramEnd"/>
      <w:r w:rsidRPr="00426474">
        <w:rPr>
          <w:rFonts w:ascii="Courier New" w:hAnsi="Courier New" w:cs="Courier New"/>
          <w:sz w:val="16"/>
          <w:szCs w:val="21"/>
        </w:rPr>
        <w:t xml:space="preserve">     SAN ANTONIO, TX           BLANK0000001489         212.6</w:t>
      </w:r>
    </w:p>
    <w:p w:rsidR="00426474" w:rsidRPr="00426474" w:rsidRDefault="00426474" w:rsidP="00426474">
      <w:pPr>
        <w:spacing w:after="0" w:line="240" w:lineRule="auto"/>
        <w:rPr>
          <w:rFonts w:ascii="Courier New" w:hAnsi="Courier New" w:cs="Courier New"/>
          <w:sz w:val="16"/>
          <w:szCs w:val="21"/>
        </w:rPr>
      </w:pPr>
      <w:r w:rsidRPr="00426474">
        <w:rPr>
          <w:rFonts w:ascii="Courier New" w:hAnsi="Courier New" w:cs="Courier New"/>
          <w:sz w:val="16"/>
          <w:szCs w:val="21"/>
        </w:rPr>
        <w:t xml:space="preserve">No   KVHM-LP   N31        </w:t>
      </w:r>
      <w:proofErr w:type="gramStart"/>
      <w:r w:rsidRPr="00426474">
        <w:rPr>
          <w:rFonts w:ascii="Courier New" w:hAnsi="Courier New" w:cs="Courier New"/>
          <w:sz w:val="16"/>
          <w:szCs w:val="21"/>
        </w:rPr>
        <w:t>TX  LIC</w:t>
      </w:r>
      <w:proofErr w:type="gramEnd"/>
      <w:r w:rsidRPr="00426474">
        <w:rPr>
          <w:rFonts w:ascii="Courier New" w:hAnsi="Courier New" w:cs="Courier New"/>
          <w:sz w:val="16"/>
          <w:szCs w:val="21"/>
        </w:rPr>
        <w:t xml:space="preserve">     VICTORIA, TX              BLTTL19980616JF         119.8</w:t>
      </w:r>
    </w:p>
    <w:p w:rsidR="00426474" w:rsidRPr="00426474" w:rsidRDefault="00426474" w:rsidP="00426474">
      <w:pPr>
        <w:spacing w:after="0" w:line="240" w:lineRule="auto"/>
        <w:rPr>
          <w:rFonts w:ascii="Courier New" w:hAnsi="Courier New" w:cs="Courier New"/>
          <w:sz w:val="16"/>
          <w:szCs w:val="21"/>
        </w:rPr>
      </w:pPr>
      <w:r w:rsidRPr="00426474">
        <w:rPr>
          <w:rFonts w:ascii="Courier New" w:hAnsi="Courier New" w:cs="Courier New"/>
          <w:sz w:val="16"/>
          <w:szCs w:val="21"/>
        </w:rPr>
        <w:t xml:space="preserve">No   KYDF-LP   N34+       </w:t>
      </w:r>
      <w:proofErr w:type="gramStart"/>
      <w:r w:rsidRPr="00426474">
        <w:rPr>
          <w:rFonts w:ascii="Courier New" w:hAnsi="Courier New" w:cs="Courier New"/>
          <w:sz w:val="16"/>
          <w:szCs w:val="21"/>
        </w:rPr>
        <w:t>TX  LIC</w:t>
      </w:r>
      <w:proofErr w:type="gramEnd"/>
      <w:r w:rsidRPr="00426474">
        <w:rPr>
          <w:rFonts w:ascii="Courier New" w:hAnsi="Courier New" w:cs="Courier New"/>
          <w:sz w:val="16"/>
          <w:szCs w:val="21"/>
        </w:rPr>
        <w:t xml:space="preserve">     CORPUS CHRISTI, TX        BLTTL20071003AAH          6.5</w:t>
      </w:r>
    </w:p>
    <w:p w:rsidR="00426474" w:rsidRPr="00426474" w:rsidRDefault="00426474" w:rsidP="00426474">
      <w:pPr>
        <w:spacing w:after="0" w:line="240" w:lineRule="auto"/>
        <w:rPr>
          <w:rFonts w:ascii="Courier New" w:hAnsi="Courier New" w:cs="Courier New"/>
          <w:sz w:val="18"/>
          <w:szCs w:val="21"/>
        </w:rPr>
      </w:pP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No non-directional AM stations found within 0.8 km</w:t>
      </w:r>
    </w:p>
    <w:p w:rsidR="00426474" w:rsidRPr="00426474" w:rsidRDefault="00426474" w:rsidP="00426474">
      <w:pPr>
        <w:spacing w:after="0" w:line="240" w:lineRule="auto"/>
        <w:rPr>
          <w:rFonts w:ascii="Courier New" w:hAnsi="Courier New" w:cs="Courier New"/>
          <w:sz w:val="20"/>
          <w:szCs w:val="21"/>
        </w:rPr>
      </w:pP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Directional AM stations within 3.2 km:</w:t>
      </w: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KEYS 1440 L DAN D CORPUS CHRISTI, TX BL</w:t>
      </w: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KEYS 1440 L DAN N CORPUS CHRISTI, TX BL</w:t>
      </w:r>
    </w:p>
    <w:p w:rsidR="00426474" w:rsidRPr="00426474" w:rsidRDefault="00426474" w:rsidP="00426474">
      <w:pPr>
        <w:spacing w:after="0" w:line="240" w:lineRule="auto"/>
        <w:rPr>
          <w:rFonts w:ascii="Courier New" w:hAnsi="Courier New" w:cs="Courier New"/>
          <w:sz w:val="20"/>
          <w:szCs w:val="21"/>
        </w:rPr>
      </w:pP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Record parameters as studied:</w:t>
      </w:r>
    </w:p>
    <w:p w:rsidR="00426474" w:rsidRPr="00426474" w:rsidRDefault="00426474" w:rsidP="00426474">
      <w:pPr>
        <w:spacing w:after="0" w:line="240" w:lineRule="auto"/>
        <w:rPr>
          <w:rFonts w:ascii="Courier New" w:hAnsi="Courier New" w:cs="Courier New"/>
          <w:sz w:val="20"/>
          <w:szCs w:val="21"/>
        </w:rPr>
      </w:pP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 xml:space="preserve">    Channel: D30</w:t>
      </w: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 xml:space="preserve">       Mask: Full Service</w:t>
      </w: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 xml:space="preserve">   Latitude:  27 46 11.10 N (NAD83)</w:t>
      </w: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 xml:space="preserve">  Longitude:  97 26 55.90 W</w:t>
      </w: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Height AMSL: 110.2 m</w:t>
      </w: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 xml:space="preserve">       HAAT: 103.0 m</w:t>
      </w: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 xml:space="preserve">   Peak ERP: 15.0 kW</w:t>
      </w: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 xml:space="preserve">    Antenna: SWR-SWLP8OI (ID 24202) 320.0 </w:t>
      </w:r>
      <w:proofErr w:type="spellStart"/>
      <w:r w:rsidRPr="00426474">
        <w:rPr>
          <w:rFonts w:ascii="Courier New" w:hAnsi="Courier New" w:cs="Courier New"/>
          <w:sz w:val="20"/>
          <w:szCs w:val="21"/>
        </w:rPr>
        <w:t>deg</w:t>
      </w:r>
      <w:proofErr w:type="spellEnd"/>
    </w:p>
    <w:p w:rsidR="00426474" w:rsidRPr="00426474" w:rsidRDefault="00426474" w:rsidP="00426474">
      <w:pPr>
        <w:spacing w:after="0" w:line="240" w:lineRule="auto"/>
        <w:rPr>
          <w:rFonts w:ascii="Courier New" w:hAnsi="Courier New" w:cs="Courier New"/>
          <w:sz w:val="20"/>
          <w:szCs w:val="21"/>
        </w:rPr>
      </w:pPr>
      <w:proofErr w:type="spellStart"/>
      <w:r w:rsidRPr="00426474">
        <w:rPr>
          <w:rFonts w:ascii="Courier New" w:hAnsi="Courier New" w:cs="Courier New"/>
          <w:sz w:val="20"/>
          <w:szCs w:val="21"/>
        </w:rPr>
        <w:t>Elev</w:t>
      </w:r>
      <w:proofErr w:type="spellEnd"/>
      <w:r w:rsidRPr="00426474">
        <w:rPr>
          <w:rFonts w:ascii="Courier New" w:hAnsi="Courier New" w:cs="Courier New"/>
          <w:sz w:val="20"/>
          <w:szCs w:val="21"/>
        </w:rPr>
        <w:t xml:space="preserve"> </w:t>
      </w:r>
      <w:proofErr w:type="spellStart"/>
      <w:r w:rsidRPr="00426474">
        <w:rPr>
          <w:rFonts w:ascii="Courier New" w:hAnsi="Courier New" w:cs="Courier New"/>
          <w:sz w:val="20"/>
          <w:szCs w:val="21"/>
        </w:rPr>
        <w:t>Pattrn</w:t>
      </w:r>
      <w:proofErr w:type="spellEnd"/>
      <w:r w:rsidRPr="00426474">
        <w:rPr>
          <w:rFonts w:ascii="Courier New" w:hAnsi="Courier New" w:cs="Courier New"/>
          <w:sz w:val="20"/>
          <w:szCs w:val="21"/>
        </w:rPr>
        <w:t>: Generic</w:t>
      </w:r>
    </w:p>
    <w:p w:rsidR="00426474" w:rsidRPr="00426474" w:rsidRDefault="00426474" w:rsidP="00426474">
      <w:pPr>
        <w:spacing w:after="0" w:line="240" w:lineRule="auto"/>
        <w:rPr>
          <w:rFonts w:ascii="Courier New" w:hAnsi="Courier New" w:cs="Courier New"/>
          <w:sz w:val="20"/>
          <w:szCs w:val="21"/>
        </w:rPr>
      </w:pP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 xml:space="preserve">50.3 </w:t>
      </w:r>
      <w:proofErr w:type="spellStart"/>
      <w:r w:rsidRPr="00426474">
        <w:rPr>
          <w:rFonts w:ascii="Courier New" w:hAnsi="Courier New" w:cs="Courier New"/>
          <w:sz w:val="20"/>
          <w:szCs w:val="21"/>
        </w:rPr>
        <w:t>dBu</w:t>
      </w:r>
      <w:proofErr w:type="spellEnd"/>
      <w:r w:rsidRPr="00426474">
        <w:rPr>
          <w:rFonts w:ascii="Courier New" w:hAnsi="Courier New" w:cs="Courier New"/>
          <w:sz w:val="20"/>
          <w:szCs w:val="21"/>
        </w:rPr>
        <w:t xml:space="preserve"> contour:</w:t>
      </w: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Azimuth      ERP       HAAT   Distance</w:t>
      </w: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 xml:space="preserve">  0.0 </w:t>
      </w:r>
      <w:proofErr w:type="spellStart"/>
      <w:r w:rsidRPr="00426474">
        <w:rPr>
          <w:rFonts w:ascii="Courier New" w:hAnsi="Courier New" w:cs="Courier New"/>
          <w:sz w:val="20"/>
          <w:szCs w:val="21"/>
        </w:rPr>
        <w:t>deg</w:t>
      </w:r>
      <w:proofErr w:type="spellEnd"/>
      <w:r w:rsidRPr="00426474">
        <w:rPr>
          <w:rFonts w:ascii="Courier New" w:hAnsi="Courier New" w:cs="Courier New"/>
          <w:sz w:val="20"/>
          <w:szCs w:val="21"/>
        </w:rPr>
        <w:t xml:space="preserve">   12.4 kW   103.3 m   43.0 km</w:t>
      </w: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 xml:space="preserve"> 45.0       7.04      108.3     40.6</w:t>
      </w: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 xml:space="preserve"> 90.0       5.40      107.9     39.3</w:t>
      </w: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135.0       6.73      102.9     39.9</w:t>
      </w: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180.0       5.77      102.3     39.0</w:t>
      </w: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225.0       6.24       98.9     39.0</w:t>
      </w: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270.0       11.4       95.9     41.6</w:t>
      </w: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315.0       15.0      104.2     44.0</w:t>
      </w:r>
    </w:p>
    <w:p w:rsidR="00426474" w:rsidRPr="00426474" w:rsidRDefault="00426474" w:rsidP="00426474">
      <w:pPr>
        <w:spacing w:after="0" w:line="240" w:lineRule="auto"/>
        <w:rPr>
          <w:rFonts w:ascii="Courier New" w:hAnsi="Courier New" w:cs="Courier New"/>
          <w:sz w:val="20"/>
          <w:szCs w:val="21"/>
        </w:rPr>
      </w:pP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Distance to Canadian border: 2037.5 km</w:t>
      </w:r>
    </w:p>
    <w:p w:rsidR="00426474" w:rsidRPr="00426474" w:rsidRDefault="00426474" w:rsidP="00426474">
      <w:pPr>
        <w:spacing w:after="0" w:line="240" w:lineRule="auto"/>
        <w:rPr>
          <w:rFonts w:ascii="Courier New" w:hAnsi="Courier New" w:cs="Courier New"/>
          <w:sz w:val="20"/>
          <w:szCs w:val="21"/>
        </w:rPr>
      </w:pP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**Proposal is within coordination distance of Mexican border</w:t>
      </w: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Distance to Mexican border: 193.2 km</w:t>
      </w:r>
    </w:p>
    <w:p w:rsidR="00426474" w:rsidRPr="00426474" w:rsidRDefault="00426474" w:rsidP="00426474">
      <w:pPr>
        <w:spacing w:after="0" w:line="240" w:lineRule="auto"/>
        <w:rPr>
          <w:rFonts w:ascii="Courier New" w:hAnsi="Courier New" w:cs="Courier New"/>
          <w:sz w:val="20"/>
          <w:szCs w:val="21"/>
        </w:rPr>
      </w:pP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Conditions at FCC monitoring station: Kingsville TX</w:t>
      </w: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Bearing: 229.7 degrees   Distance: 56.2 km</w:t>
      </w:r>
    </w:p>
    <w:p w:rsidR="00426474" w:rsidRPr="00426474" w:rsidRDefault="00426474" w:rsidP="00426474">
      <w:pPr>
        <w:spacing w:after="0" w:line="240" w:lineRule="auto"/>
        <w:rPr>
          <w:rFonts w:ascii="Courier New" w:hAnsi="Courier New" w:cs="Courier New"/>
          <w:sz w:val="20"/>
          <w:szCs w:val="21"/>
        </w:rPr>
      </w:pP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Proposal is not within the West Virginia quiet zone area</w:t>
      </w:r>
    </w:p>
    <w:p w:rsidR="00426474" w:rsidRPr="00426474" w:rsidRDefault="00426474" w:rsidP="00426474">
      <w:pPr>
        <w:spacing w:after="0" w:line="240" w:lineRule="auto"/>
        <w:rPr>
          <w:rFonts w:ascii="Courier New" w:hAnsi="Courier New" w:cs="Courier New"/>
          <w:sz w:val="20"/>
          <w:szCs w:val="21"/>
        </w:rPr>
      </w:pP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Conditions at Table Mountain receiving zone:</w:t>
      </w: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Bearing: 334.5 degrees   Distance: 1546.9 km</w:t>
      </w:r>
    </w:p>
    <w:p w:rsidR="00426474" w:rsidRPr="00426474" w:rsidRDefault="00426474" w:rsidP="00426474">
      <w:pPr>
        <w:spacing w:after="0" w:line="240" w:lineRule="auto"/>
        <w:rPr>
          <w:rFonts w:ascii="Courier New" w:hAnsi="Courier New" w:cs="Courier New"/>
          <w:sz w:val="20"/>
          <w:szCs w:val="21"/>
        </w:rPr>
      </w:pPr>
    </w:p>
    <w:p w:rsidR="00426474" w:rsidRPr="00426474" w:rsidRDefault="00426474" w:rsidP="00426474">
      <w:pPr>
        <w:spacing w:after="0" w:line="240" w:lineRule="auto"/>
        <w:rPr>
          <w:rFonts w:ascii="Courier New" w:hAnsi="Courier New" w:cs="Courier New"/>
          <w:sz w:val="20"/>
          <w:szCs w:val="21"/>
        </w:rPr>
      </w:pP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Study cell size: 1.00 km</w:t>
      </w: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Profile point spacing: 1.00 km</w:t>
      </w:r>
    </w:p>
    <w:p w:rsidR="00426474" w:rsidRPr="00426474" w:rsidRDefault="00426474" w:rsidP="00426474">
      <w:pPr>
        <w:spacing w:after="0" w:line="240" w:lineRule="auto"/>
        <w:rPr>
          <w:rFonts w:ascii="Courier New" w:hAnsi="Courier New" w:cs="Courier New"/>
          <w:sz w:val="20"/>
          <w:szCs w:val="21"/>
        </w:rPr>
      </w:pP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Maximum new IX to full-service and Class A: 0.50%</w:t>
      </w:r>
    </w:p>
    <w:p w:rsidR="00426474" w:rsidRP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Maximum new IX to LPTV: 2.00%</w:t>
      </w:r>
    </w:p>
    <w:p w:rsidR="00426474" w:rsidRPr="00426474" w:rsidRDefault="00426474" w:rsidP="00426474">
      <w:pPr>
        <w:spacing w:after="0" w:line="240" w:lineRule="auto"/>
        <w:rPr>
          <w:rFonts w:ascii="Courier New" w:hAnsi="Courier New" w:cs="Courier New"/>
          <w:sz w:val="20"/>
          <w:szCs w:val="21"/>
        </w:rPr>
      </w:pPr>
    </w:p>
    <w:p w:rsidR="00426474" w:rsidRDefault="00426474" w:rsidP="00426474">
      <w:pPr>
        <w:spacing w:after="0" w:line="240" w:lineRule="auto"/>
        <w:rPr>
          <w:rFonts w:ascii="Courier New" w:hAnsi="Courier New" w:cs="Courier New"/>
          <w:sz w:val="20"/>
          <w:szCs w:val="21"/>
        </w:rPr>
      </w:pPr>
      <w:r w:rsidRPr="00426474">
        <w:rPr>
          <w:rFonts w:ascii="Courier New" w:hAnsi="Courier New" w:cs="Courier New"/>
          <w:sz w:val="20"/>
          <w:szCs w:val="21"/>
        </w:rPr>
        <w:t>No IX check failures found.</w:t>
      </w:r>
    </w:p>
    <w:p w:rsidR="00AB5D50" w:rsidRDefault="00AB5D50" w:rsidP="00426474">
      <w:pPr>
        <w:spacing w:after="0" w:line="240" w:lineRule="auto"/>
        <w:rPr>
          <w:rFonts w:ascii="Courier New" w:hAnsi="Courier New" w:cs="Courier New"/>
          <w:sz w:val="20"/>
          <w:szCs w:val="21"/>
        </w:rPr>
      </w:pPr>
    </w:p>
    <w:p w:rsidR="00AB5D50" w:rsidRDefault="00AB5D50" w:rsidP="00426474">
      <w:pPr>
        <w:spacing w:after="0" w:line="240" w:lineRule="auto"/>
        <w:rPr>
          <w:rFonts w:ascii="Courier New" w:hAnsi="Courier New" w:cs="Courier New"/>
          <w:sz w:val="20"/>
          <w:szCs w:val="21"/>
        </w:rPr>
      </w:pPr>
      <w:bookmarkStart w:id="0" w:name="_GoBack"/>
      <w:bookmarkEnd w:id="0"/>
    </w:p>
    <w:sectPr w:rsidR="00AB5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3B0"/>
    <w:rsid w:val="00102969"/>
    <w:rsid w:val="001A783C"/>
    <w:rsid w:val="00426474"/>
    <w:rsid w:val="00466D74"/>
    <w:rsid w:val="007503B0"/>
    <w:rsid w:val="00A03971"/>
    <w:rsid w:val="00AB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03971"/>
    <w:pPr>
      <w:framePr w:w="7920" w:h="1980" w:hRule="exact" w:hSpace="180" w:wrap="auto" w:hAnchor="page" w:xAlign="center" w:yAlign="bottom"/>
      <w:spacing w:after="0" w:line="240" w:lineRule="auto"/>
      <w:ind w:left="2880"/>
    </w:pPr>
    <w:rPr>
      <w:rFonts w:ascii="Arial" w:eastAsiaTheme="majorEastAsia" w:hAnsi="Arial" w:cstheme="majorBidi"/>
      <w:szCs w:val="24"/>
    </w:rPr>
  </w:style>
  <w:style w:type="paragraph" w:styleId="EnvelopeReturn">
    <w:name w:val="envelope return"/>
    <w:basedOn w:val="Normal"/>
    <w:uiPriority w:val="99"/>
    <w:semiHidden/>
    <w:unhideWhenUsed/>
    <w:rsid w:val="00A03971"/>
    <w:pPr>
      <w:spacing w:after="0" w:line="240" w:lineRule="auto"/>
    </w:pPr>
    <w:rPr>
      <w:rFonts w:ascii="Arial" w:eastAsiaTheme="majorEastAsia" w:hAnsi="Arial" w:cstheme="majorBid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03971"/>
    <w:pPr>
      <w:framePr w:w="7920" w:h="1980" w:hRule="exact" w:hSpace="180" w:wrap="auto" w:hAnchor="page" w:xAlign="center" w:yAlign="bottom"/>
      <w:spacing w:after="0" w:line="240" w:lineRule="auto"/>
      <w:ind w:left="2880"/>
    </w:pPr>
    <w:rPr>
      <w:rFonts w:ascii="Arial" w:eastAsiaTheme="majorEastAsia" w:hAnsi="Arial" w:cstheme="majorBidi"/>
      <w:szCs w:val="24"/>
    </w:rPr>
  </w:style>
  <w:style w:type="paragraph" w:styleId="EnvelopeReturn">
    <w:name w:val="envelope return"/>
    <w:basedOn w:val="Normal"/>
    <w:uiPriority w:val="99"/>
    <w:semiHidden/>
    <w:unhideWhenUsed/>
    <w:rsid w:val="00A03971"/>
    <w:pPr>
      <w:spacing w:after="0" w:line="240" w:lineRule="auto"/>
    </w:pPr>
    <w:rPr>
      <w:rFonts w:ascii="Arial" w:eastAsiaTheme="majorEastAsia" w:hAnsi="Arial"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none</cp:lastModifiedBy>
  <cp:revision>5</cp:revision>
  <dcterms:created xsi:type="dcterms:W3CDTF">2020-04-03T23:43:00Z</dcterms:created>
  <dcterms:modified xsi:type="dcterms:W3CDTF">2020-04-04T00:18:00Z</dcterms:modified>
</cp:coreProperties>
</file>