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B0" w:rsidRPr="001A4AE0" w:rsidRDefault="002D41B0" w:rsidP="002D41B0">
      <w:pPr>
        <w:jc w:val="center"/>
        <w:rPr>
          <w:u w:val="single"/>
        </w:rPr>
      </w:pPr>
      <w:bookmarkStart w:id="0" w:name="_GoBack"/>
      <w:r w:rsidRPr="001A4AE0">
        <w:rPr>
          <w:u w:val="single"/>
        </w:rPr>
        <w:t>K16EX-D Notice of Resumption of Licensed Operations</w:t>
      </w:r>
      <w:bookmarkEnd w:id="0"/>
    </w:p>
    <w:p w:rsidR="002D41B0" w:rsidRDefault="002D41B0" w:rsidP="002D41B0">
      <w:r>
        <w:tab/>
        <w:t>K16EX-D returned to operation with licensed facilities after completing repairs to its transmitting antenna.  The station’s licensee, KOB-TV, LLC, had initially believed that the antenna would need to be replaced, but it found that the antenna could be repaired instead.  Therefore, K16EX-D was able to return to licensed operations more quickly than anticipated.</w:t>
      </w:r>
    </w:p>
    <w:p w:rsidR="002D41B0" w:rsidRDefault="002D41B0" w:rsidP="002D41B0">
      <w:pPr>
        <w:jc w:val="center"/>
      </w:pPr>
    </w:p>
    <w:p w:rsidR="000976FC" w:rsidRDefault="000976FC" w:rsidP="002D41B0">
      <w:pPr>
        <w:jc w:val="center"/>
      </w:pPr>
    </w:p>
    <w:sectPr w:rsidR="000976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B0" w:rsidRDefault="002D41B0" w:rsidP="002D41B0">
      <w:pPr>
        <w:spacing w:after="0" w:line="240" w:lineRule="auto"/>
      </w:pPr>
      <w:r>
        <w:separator/>
      </w:r>
    </w:p>
  </w:endnote>
  <w:endnote w:type="continuationSeparator" w:id="0">
    <w:p w:rsidR="002D41B0" w:rsidRDefault="002D41B0" w:rsidP="002D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1B0" w:rsidRDefault="002D4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1B0" w:rsidRPr="002D41B0" w:rsidRDefault="001A4AE0">
    <w:pPr>
      <w:pStyle w:val="Footer"/>
    </w:pPr>
    <w:r w:rsidRPr="001A4AE0">
      <w:rPr>
        <w:noProof/>
        <w:sz w:val="12"/>
      </w:rPr>
      <w:t>{01369536-1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1B0" w:rsidRDefault="002D4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B0" w:rsidRDefault="002D41B0" w:rsidP="002D41B0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D41B0" w:rsidRDefault="002D41B0" w:rsidP="002D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1B0" w:rsidRDefault="002D4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1B0" w:rsidRDefault="002D41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1B0" w:rsidRDefault="002D41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B0"/>
    <w:rsid w:val="000976FC"/>
    <w:rsid w:val="001A4AE0"/>
    <w:rsid w:val="002D41B0"/>
    <w:rsid w:val="00423CB7"/>
    <w:rsid w:val="0047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45628-F8C7-473B-8BF2-2DF0D275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1B0"/>
  </w:style>
  <w:style w:type="paragraph" w:styleId="Footer">
    <w:name w:val="footer"/>
    <w:basedOn w:val="Normal"/>
    <w:link w:val="FooterChar"/>
    <w:uiPriority w:val="99"/>
    <w:unhideWhenUsed/>
    <w:rsid w:val="002D4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354</Characters>
  <Application>Microsoft Office Word</Application>
  <DocSecurity>0</DocSecurity>
  <PresentationFormat/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K16EX.Clovis.ReturnLicensedOps.Exhibit (01369536).DOCX</dc:title>
  <dc:subject>01369536-1 /font=6</dc:subject>
  <dc:creator>Anne Crump</dc:creator>
  <cp:keywords/>
  <dc:description/>
  <cp:lastModifiedBy>Anne Crump</cp:lastModifiedBy>
  <cp:revision>4</cp:revision>
  <dcterms:created xsi:type="dcterms:W3CDTF">2019-10-30T16:48:00Z</dcterms:created>
  <dcterms:modified xsi:type="dcterms:W3CDTF">2019-10-30T16:58:00Z</dcterms:modified>
</cp:coreProperties>
</file>