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D" w:rsidRDefault="007F19C3">
      <w:r w:rsidRPr="007F19C3">
        <w:t>This Transition Progress Report is for 4th Quarter of 2018.</w:t>
      </w:r>
      <w:bookmarkStart w:id="0" w:name="_GoBack"/>
      <w:bookmarkEnd w:id="0"/>
    </w:p>
    <w:sectPr w:rsidR="0016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C3"/>
    <w:rsid w:val="0016100D"/>
    <w:rsid w:val="007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Ruppert</dc:creator>
  <cp:lastModifiedBy>Kevin Ruppert</cp:lastModifiedBy>
  <cp:revision>1</cp:revision>
  <dcterms:created xsi:type="dcterms:W3CDTF">2019-01-11T22:40:00Z</dcterms:created>
  <dcterms:modified xsi:type="dcterms:W3CDTF">2019-01-11T22:40:00Z</dcterms:modified>
</cp:coreProperties>
</file>