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8A36" w14:textId="77777777" w:rsidR="00B50DEC" w:rsidRDefault="00B50DEC" w:rsidP="00B50DEC">
      <w:pPr>
        <w:jc w:val="center"/>
        <w:rPr>
          <w:sz w:val="28"/>
        </w:rPr>
      </w:pPr>
      <w:r>
        <w:rPr>
          <w:sz w:val="28"/>
        </w:rPr>
        <w:t>Purpose of Amendment</w:t>
      </w:r>
    </w:p>
    <w:p w14:paraId="5708E17A" w14:textId="2FCE1D85" w:rsidR="00B50DEC" w:rsidRDefault="00B50DEC" w:rsidP="00B50DEC">
      <w:pPr>
        <w:rPr>
          <w:sz w:val="28"/>
        </w:rPr>
      </w:pPr>
      <w:r w:rsidRPr="00044DFD">
        <w:rPr>
          <w:sz w:val="28"/>
        </w:rPr>
        <w:t xml:space="preserve">The </w:t>
      </w:r>
      <w:r w:rsidR="00AF7893">
        <w:rPr>
          <w:sz w:val="28"/>
        </w:rPr>
        <w:t>KP</w:t>
      </w:r>
      <w:r>
        <w:rPr>
          <w:sz w:val="28"/>
        </w:rPr>
        <w:t>LO 3</w:t>
      </w:r>
      <w:r w:rsidRPr="002236E4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r w:rsidRPr="00044DFD">
        <w:rPr>
          <w:sz w:val="28"/>
        </w:rPr>
        <w:t>Quarter</w:t>
      </w:r>
      <w:r>
        <w:rPr>
          <w:sz w:val="28"/>
        </w:rPr>
        <w:t xml:space="preserve"> 2018 Children’s report was amended to reflect program starts and stops during the quarter and add comments</w:t>
      </w:r>
      <w:r w:rsidR="005072C4">
        <w:rPr>
          <w:sz w:val="28"/>
        </w:rPr>
        <w:t xml:space="preserve"> to Liaison Section</w:t>
      </w:r>
      <w:r>
        <w:rPr>
          <w:sz w:val="28"/>
        </w:rPr>
        <w:t xml:space="preserve">.  The updated sections include Digital Core Programming Summaries, Other Matters and the Liaison Section. </w:t>
      </w:r>
    </w:p>
    <w:p w14:paraId="0ABEF771" w14:textId="77777777" w:rsidR="00F06C3F" w:rsidRDefault="00F06C3F">
      <w:bookmarkStart w:id="0" w:name="_GoBack"/>
      <w:bookmarkEnd w:id="0"/>
    </w:p>
    <w:sectPr w:rsidR="00F06C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C63D" w14:textId="77777777" w:rsidR="00A20C08" w:rsidRDefault="005072C4">
      <w:pPr>
        <w:spacing w:after="0" w:line="240" w:lineRule="auto"/>
      </w:pPr>
      <w:r>
        <w:separator/>
      </w:r>
    </w:p>
  </w:endnote>
  <w:endnote w:type="continuationSeparator" w:id="0">
    <w:p w14:paraId="1F012B20" w14:textId="77777777" w:rsidR="00A20C08" w:rsidRDefault="0050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A0B5" w14:textId="77777777" w:rsidR="00A20C08" w:rsidRDefault="005072C4">
      <w:pPr>
        <w:spacing w:after="0" w:line="240" w:lineRule="auto"/>
      </w:pPr>
      <w:r>
        <w:separator/>
      </w:r>
    </w:p>
  </w:footnote>
  <w:footnote w:type="continuationSeparator" w:id="0">
    <w:p w14:paraId="051FE68F" w14:textId="77777777" w:rsidR="00A20C08" w:rsidRDefault="0050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7A12" w14:textId="77777777" w:rsidR="00950B5E" w:rsidRDefault="00150F99" w:rsidP="00950B5E">
    <w:pPr>
      <w:pStyle w:val="Header"/>
      <w:jc w:val="right"/>
    </w:pPr>
    <w:proofErr w:type="spellStart"/>
    <w:r>
      <w:t>Nexstar</w:t>
    </w:r>
    <w:proofErr w:type="spellEnd"/>
    <w:r>
      <w:t xml:space="preserve"> Broadcasting, Inc.</w:t>
    </w:r>
  </w:p>
  <w:p w14:paraId="5803E92B" w14:textId="77777777" w:rsidR="00950B5E" w:rsidRDefault="00150F99" w:rsidP="00950B5E">
    <w:pPr>
      <w:pStyle w:val="Header"/>
      <w:jc w:val="right"/>
    </w:pPr>
    <w:r>
      <w:t>FRN: 0009961889</w:t>
    </w:r>
  </w:p>
  <w:p w14:paraId="2914EE4A" w14:textId="77777777" w:rsidR="00950B5E" w:rsidRDefault="00AF7893" w:rsidP="00950B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C"/>
    <w:rsid w:val="00093B3F"/>
    <w:rsid w:val="00150F99"/>
    <w:rsid w:val="005072C4"/>
    <w:rsid w:val="00966A97"/>
    <w:rsid w:val="00A20C08"/>
    <w:rsid w:val="00AF7893"/>
    <w:rsid w:val="00B50DEC"/>
    <w:rsid w:val="00F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B356"/>
  <w15:chartTrackingRefBased/>
  <w15:docId w15:val="{56949F1C-EBB8-4717-BBF2-3902FD4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D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A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EC"/>
  </w:style>
  <w:style w:type="paragraph" w:styleId="BalloonText">
    <w:name w:val="Balloon Text"/>
    <w:basedOn w:val="Normal"/>
    <w:link w:val="BalloonTextChar"/>
    <w:uiPriority w:val="99"/>
    <w:semiHidden/>
    <w:unhideWhenUsed/>
    <w:rsid w:val="00B5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Finch</dc:creator>
  <cp:keywords/>
  <dc:description/>
  <cp:lastModifiedBy>Sheila Finch</cp:lastModifiedBy>
  <cp:revision>3</cp:revision>
  <cp:lastPrinted>2018-10-25T16:52:00Z</cp:lastPrinted>
  <dcterms:created xsi:type="dcterms:W3CDTF">2018-12-10T19:06:00Z</dcterms:created>
  <dcterms:modified xsi:type="dcterms:W3CDTF">2018-12-10T19:06:00Z</dcterms:modified>
</cp:coreProperties>
</file>