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CD6108">
        <w:rPr>
          <w:rFonts w:ascii="Courier New" w:hAnsi="Courier New" w:cs="Courier New"/>
        </w:rPr>
        <w:t>tvstudy</w:t>
      </w:r>
      <w:proofErr w:type="spellEnd"/>
      <w:proofErr w:type="gramEnd"/>
      <w:r w:rsidRPr="00CD6108">
        <w:rPr>
          <w:rFonts w:ascii="Courier New" w:hAnsi="Courier New" w:cs="Courier New"/>
        </w:rPr>
        <w:t xml:space="preserve"> v2.2.4 (Z2Qqz3)</w:t>
      </w:r>
    </w:p>
    <w:p w:rsid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Database: localhost</w:t>
      </w:r>
      <w:proofErr w:type="gramStart"/>
      <w:r w:rsidRPr="00CD6108">
        <w:rPr>
          <w:rFonts w:ascii="Courier New" w:hAnsi="Courier New" w:cs="Courier New"/>
        </w:rPr>
        <w:t>,  Study</w:t>
      </w:r>
      <w:proofErr w:type="gramEnd"/>
      <w:r w:rsidRPr="00CD6108">
        <w:rPr>
          <w:rFonts w:ascii="Courier New" w:hAnsi="Courier New" w:cs="Courier New"/>
        </w:rPr>
        <w:t xml:space="preserve">: K49EB_ch20_SCA-PR450U_306deg,  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Model: Longley-Rice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Start: 2018.03.07 09:21:48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Study created: 2018.03.07 09:21:47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Study build station data: LMS TV 2018-03-07 (291)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 Proposal: K49EB-D D20 LD LIC GARDEN VALLEY, ID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File number: K49EB_ch20_SCA-PR450U_306deg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Facility ID: 23145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Station data: User record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Record ID: 48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  Country: U.S.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Build options: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Protect pre-transition records not on baseline channel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Stations potentially affected by proposal: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IX   Call      Chan       Svc </w:t>
      </w:r>
      <w:proofErr w:type="gramStart"/>
      <w:r w:rsidRPr="00CD6108">
        <w:rPr>
          <w:rFonts w:ascii="Courier New" w:hAnsi="Courier New" w:cs="Courier New"/>
        </w:rPr>
        <w:t>Status  City</w:t>
      </w:r>
      <w:proofErr w:type="gramEnd"/>
      <w:r w:rsidRPr="00CD6108">
        <w:rPr>
          <w:rFonts w:ascii="Courier New" w:hAnsi="Courier New" w:cs="Courier New"/>
        </w:rPr>
        <w:t>, State               File Number             Distance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lastRenderedPageBreak/>
        <w:t xml:space="preserve">No   KKIC-LD   N16-       </w:t>
      </w:r>
      <w:proofErr w:type="gramStart"/>
      <w:r w:rsidRPr="00CD6108">
        <w:rPr>
          <w:rFonts w:ascii="Courier New" w:hAnsi="Courier New" w:cs="Courier New"/>
        </w:rPr>
        <w:t>TX  LIC</w:t>
      </w:r>
      <w:proofErr w:type="gramEnd"/>
      <w:r w:rsidRPr="00CD6108">
        <w:rPr>
          <w:rFonts w:ascii="Courier New" w:hAnsi="Courier New" w:cs="Courier New"/>
        </w:rPr>
        <w:t xml:space="preserve">     BOISE, ID                 BLTTL20060419AAE         42.3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NEW       D19        </w:t>
      </w:r>
      <w:proofErr w:type="gramStart"/>
      <w:r w:rsidRPr="00CD6108">
        <w:rPr>
          <w:rFonts w:ascii="Courier New" w:hAnsi="Courier New" w:cs="Courier New"/>
        </w:rPr>
        <w:t>LD  APP</w:t>
      </w:r>
      <w:proofErr w:type="gramEnd"/>
      <w:r w:rsidRPr="00CD6108">
        <w:rPr>
          <w:rFonts w:ascii="Courier New" w:hAnsi="Courier New" w:cs="Courier New"/>
        </w:rPr>
        <w:t xml:space="preserve">     BOISE, ID                 BNPDTL20090825BBI        78.6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NEW       D19        </w:t>
      </w:r>
      <w:proofErr w:type="gramStart"/>
      <w:r w:rsidRPr="00CD6108">
        <w:rPr>
          <w:rFonts w:ascii="Courier New" w:hAnsi="Courier New" w:cs="Courier New"/>
        </w:rPr>
        <w:t>LD  APP</w:t>
      </w:r>
      <w:proofErr w:type="gramEnd"/>
      <w:r w:rsidRPr="00CD6108">
        <w:rPr>
          <w:rFonts w:ascii="Courier New" w:hAnsi="Courier New" w:cs="Courier New"/>
        </w:rPr>
        <w:t xml:space="preserve">     NAMPA, ID                 BNPDTL20090825BEW        74.5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KZTN-LD   D20        </w:t>
      </w:r>
      <w:proofErr w:type="gramStart"/>
      <w:r w:rsidRPr="00CD6108">
        <w:rPr>
          <w:rFonts w:ascii="Courier New" w:hAnsi="Courier New" w:cs="Courier New"/>
        </w:rPr>
        <w:t>LD  LIC</w:t>
      </w:r>
      <w:proofErr w:type="gramEnd"/>
      <w:r w:rsidRPr="00CD6108">
        <w:rPr>
          <w:rFonts w:ascii="Courier New" w:hAnsi="Courier New" w:cs="Courier New"/>
        </w:rPr>
        <w:t xml:space="preserve">     BOISE, ID                 BLANK0000005170          45.9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KZTN-LD   D20        </w:t>
      </w:r>
      <w:proofErr w:type="gramStart"/>
      <w:r w:rsidRPr="00CD6108">
        <w:rPr>
          <w:rFonts w:ascii="Courier New" w:hAnsi="Courier New" w:cs="Courier New"/>
        </w:rPr>
        <w:t>LD  CP</w:t>
      </w:r>
      <w:proofErr w:type="gramEnd"/>
      <w:r w:rsidRPr="00CD6108">
        <w:rPr>
          <w:rFonts w:ascii="Courier New" w:hAnsi="Courier New" w:cs="Courier New"/>
        </w:rPr>
        <w:t xml:space="preserve">      BOISE, ID                 BLANK0000031961          41.7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KTFT-LD   D20        </w:t>
      </w:r>
      <w:proofErr w:type="gramStart"/>
      <w:r w:rsidRPr="00CD6108">
        <w:rPr>
          <w:rFonts w:ascii="Courier New" w:hAnsi="Courier New" w:cs="Courier New"/>
        </w:rPr>
        <w:t>LD  LIC</w:t>
      </w:r>
      <w:proofErr w:type="gramEnd"/>
      <w:r w:rsidRPr="00CD6108">
        <w:rPr>
          <w:rFonts w:ascii="Courier New" w:hAnsi="Courier New" w:cs="Courier New"/>
        </w:rPr>
        <w:t xml:space="preserve">     TWIN FALLS, ID            BLDTL20080813AAO        184.0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K20KL-D   D20        </w:t>
      </w:r>
      <w:proofErr w:type="gramStart"/>
      <w:r w:rsidRPr="00CD6108">
        <w:rPr>
          <w:rFonts w:ascii="Courier New" w:hAnsi="Courier New" w:cs="Courier New"/>
        </w:rPr>
        <w:t>LD  CP</w:t>
      </w:r>
      <w:proofErr w:type="gramEnd"/>
      <w:r w:rsidRPr="00CD6108">
        <w:rPr>
          <w:rFonts w:ascii="Courier New" w:hAnsi="Courier New" w:cs="Courier New"/>
        </w:rPr>
        <w:t xml:space="preserve">      DRUMMOND, MT              BLANK0000019042         352.6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K20KL-D   D20        </w:t>
      </w:r>
      <w:proofErr w:type="gramStart"/>
      <w:r w:rsidRPr="00CD6108">
        <w:rPr>
          <w:rFonts w:ascii="Courier New" w:hAnsi="Courier New" w:cs="Courier New"/>
        </w:rPr>
        <w:t>LD  LIC</w:t>
      </w:r>
      <w:proofErr w:type="gramEnd"/>
      <w:r w:rsidRPr="00CD6108">
        <w:rPr>
          <w:rFonts w:ascii="Courier New" w:hAnsi="Courier New" w:cs="Courier New"/>
        </w:rPr>
        <w:t xml:space="preserve">     DRUMMOND, MT              BLDTT20131122AWR        352.6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K20LX-D   D20        </w:t>
      </w:r>
      <w:proofErr w:type="gramStart"/>
      <w:r w:rsidRPr="00CD6108">
        <w:rPr>
          <w:rFonts w:ascii="Courier New" w:hAnsi="Courier New" w:cs="Courier New"/>
        </w:rPr>
        <w:t>LD  CP</w:t>
      </w:r>
      <w:proofErr w:type="gramEnd"/>
      <w:r w:rsidRPr="00CD6108">
        <w:rPr>
          <w:rFonts w:ascii="Courier New" w:hAnsi="Courier New" w:cs="Courier New"/>
        </w:rPr>
        <w:t xml:space="preserve">      GLEN, MT                  BNPDTL20100609AIO       294.5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K20LA-D   D20        </w:t>
      </w:r>
      <w:proofErr w:type="gramStart"/>
      <w:r w:rsidRPr="00CD6108">
        <w:rPr>
          <w:rFonts w:ascii="Courier New" w:hAnsi="Courier New" w:cs="Courier New"/>
        </w:rPr>
        <w:t>LD  CP</w:t>
      </w:r>
      <w:proofErr w:type="gramEnd"/>
      <w:r w:rsidRPr="00CD6108">
        <w:rPr>
          <w:rFonts w:ascii="Courier New" w:hAnsi="Courier New" w:cs="Courier New"/>
        </w:rPr>
        <w:t xml:space="preserve">      MISSOULA, MT              BNPDTL20100505AFQ       339.6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K20JQ-D   D20        </w:t>
      </w:r>
      <w:proofErr w:type="gramStart"/>
      <w:r w:rsidRPr="00CD6108">
        <w:rPr>
          <w:rFonts w:ascii="Courier New" w:hAnsi="Courier New" w:cs="Courier New"/>
        </w:rPr>
        <w:t>LD  LIC</w:t>
      </w:r>
      <w:proofErr w:type="gramEnd"/>
      <w:r w:rsidRPr="00CD6108">
        <w:rPr>
          <w:rFonts w:ascii="Courier New" w:hAnsi="Courier New" w:cs="Courier New"/>
        </w:rPr>
        <w:t xml:space="preserve">     WELLS, NV                 BLDTT20090709AOP        324.1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K20IV-D   D20        </w:t>
      </w:r>
      <w:proofErr w:type="gramStart"/>
      <w:r w:rsidRPr="00CD6108">
        <w:rPr>
          <w:rFonts w:ascii="Courier New" w:hAnsi="Courier New" w:cs="Courier New"/>
        </w:rPr>
        <w:t>LD  LIC</w:t>
      </w:r>
      <w:proofErr w:type="gramEnd"/>
      <w:r w:rsidRPr="00CD6108">
        <w:rPr>
          <w:rFonts w:ascii="Courier New" w:hAnsi="Courier New" w:cs="Courier New"/>
        </w:rPr>
        <w:t xml:space="preserve">     BAKER CITY, ETC., OR      BLDTT20120418AAB        168.7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KQRE-LD   D20        </w:t>
      </w:r>
      <w:proofErr w:type="gramStart"/>
      <w:r w:rsidRPr="00CD6108">
        <w:rPr>
          <w:rFonts w:ascii="Courier New" w:hAnsi="Courier New" w:cs="Courier New"/>
        </w:rPr>
        <w:t>LD  LIC</w:t>
      </w:r>
      <w:proofErr w:type="gramEnd"/>
      <w:r w:rsidRPr="00CD6108">
        <w:rPr>
          <w:rFonts w:ascii="Courier New" w:hAnsi="Courier New" w:cs="Courier New"/>
        </w:rPr>
        <w:t xml:space="preserve">     BEND, OR                  BLDTL20120523ACJ        411.8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K40FM-D   D20        </w:t>
      </w:r>
      <w:proofErr w:type="gramStart"/>
      <w:r w:rsidRPr="00CD6108">
        <w:rPr>
          <w:rFonts w:ascii="Courier New" w:hAnsi="Courier New" w:cs="Courier New"/>
        </w:rPr>
        <w:t>LD  APP</w:t>
      </w:r>
      <w:proofErr w:type="gramEnd"/>
      <w:r w:rsidRPr="00CD6108">
        <w:rPr>
          <w:rFonts w:ascii="Courier New" w:hAnsi="Courier New" w:cs="Courier New"/>
        </w:rPr>
        <w:t xml:space="preserve">     MILTON-FREEWATER, OR      BLANK0000030149         277.1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K20ES     N20z       </w:t>
      </w:r>
      <w:proofErr w:type="gramStart"/>
      <w:r w:rsidRPr="00CD6108">
        <w:rPr>
          <w:rFonts w:ascii="Courier New" w:hAnsi="Courier New" w:cs="Courier New"/>
        </w:rPr>
        <w:t>TX  LIC</w:t>
      </w:r>
      <w:proofErr w:type="gramEnd"/>
      <w:r w:rsidRPr="00CD6108">
        <w:rPr>
          <w:rFonts w:ascii="Courier New" w:hAnsi="Courier New" w:cs="Courier New"/>
        </w:rPr>
        <w:t xml:space="preserve">     PENDLETON, ETC., OR       BLTTL19960301JC         304.8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K20KG-D   D20        </w:t>
      </w:r>
      <w:proofErr w:type="gramStart"/>
      <w:r w:rsidRPr="00CD6108">
        <w:rPr>
          <w:rFonts w:ascii="Courier New" w:hAnsi="Courier New" w:cs="Courier New"/>
        </w:rPr>
        <w:t>LD  LIC</w:t>
      </w:r>
      <w:proofErr w:type="gramEnd"/>
      <w:r w:rsidRPr="00CD6108">
        <w:rPr>
          <w:rFonts w:ascii="Courier New" w:hAnsi="Courier New" w:cs="Courier New"/>
        </w:rPr>
        <w:t xml:space="preserve">     PASCO, WA                 BLDTL20140224ABY        367.7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KREM      D20        </w:t>
      </w:r>
      <w:proofErr w:type="gramStart"/>
      <w:r w:rsidRPr="00CD6108">
        <w:rPr>
          <w:rFonts w:ascii="Courier New" w:hAnsi="Courier New" w:cs="Courier New"/>
        </w:rPr>
        <w:t>DT  LIC</w:t>
      </w:r>
      <w:proofErr w:type="gramEnd"/>
      <w:r w:rsidRPr="00CD6108">
        <w:rPr>
          <w:rFonts w:ascii="Courier New" w:hAnsi="Courier New" w:cs="Courier New"/>
        </w:rPr>
        <w:t xml:space="preserve">     SPOKANE, WA               BLCDT20050623ABG        411.6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KAID      D21        </w:t>
      </w:r>
      <w:proofErr w:type="gramStart"/>
      <w:r w:rsidRPr="00CD6108">
        <w:rPr>
          <w:rFonts w:ascii="Courier New" w:hAnsi="Courier New" w:cs="Courier New"/>
        </w:rPr>
        <w:t>DD  LIC</w:t>
      </w:r>
      <w:proofErr w:type="gramEnd"/>
      <w:r w:rsidRPr="00CD6108">
        <w:rPr>
          <w:rFonts w:ascii="Courier New" w:hAnsi="Courier New" w:cs="Courier New"/>
        </w:rPr>
        <w:t xml:space="preserve">     BOISE, ID                 BLEDT20120719ABH         39.0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No   K21ME-D   D21        </w:t>
      </w:r>
      <w:proofErr w:type="gramStart"/>
      <w:r w:rsidRPr="00CD6108">
        <w:rPr>
          <w:rFonts w:ascii="Courier New" w:hAnsi="Courier New" w:cs="Courier New"/>
        </w:rPr>
        <w:t>LD  CP</w:t>
      </w:r>
      <w:proofErr w:type="gramEnd"/>
      <w:r w:rsidRPr="00CD6108">
        <w:rPr>
          <w:rFonts w:ascii="Courier New" w:hAnsi="Courier New" w:cs="Courier New"/>
        </w:rPr>
        <w:t xml:space="preserve">      TWIN FALLS, ID            BNPDTL20100507ACP       184.2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No non-directional AM stations found within 0.8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No directional AM stations found within 3.2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Record parameters as studied: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 Channel: D20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    Mask: Stringent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Latitude:  </w:t>
      </w:r>
      <w:proofErr w:type="gramStart"/>
      <w:r w:rsidRPr="00CD6108">
        <w:rPr>
          <w:rFonts w:ascii="Courier New" w:hAnsi="Courier New" w:cs="Courier New"/>
        </w:rPr>
        <w:t>44  2</w:t>
      </w:r>
      <w:proofErr w:type="gramEnd"/>
      <w:r w:rsidRPr="00CD6108">
        <w:rPr>
          <w:rFonts w:ascii="Courier New" w:hAnsi="Courier New" w:cs="Courier New"/>
        </w:rPr>
        <w:t xml:space="preserve"> 21.64 N (NAD83)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Longitude: 115 48 44.86 W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Height AMSL: 1612.5 m (Adjusted based on actual ground elevation calculation)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    HAAT: 0.0 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Peak ERP: 0.032 kW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 Antenna: SCA-PR45OU (ID 97634) 306.0 </w:t>
      </w:r>
      <w:proofErr w:type="spellStart"/>
      <w:r w:rsidRPr="00CD6108">
        <w:rPr>
          <w:rFonts w:ascii="Courier New" w:hAnsi="Courier New" w:cs="Courier New"/>
        </w:rPr>
        <w:t>deg</w:t>
      </w:r>
      <w:proofErr w:type="spellEnd"/>
      <w:r w:rsidR="00CD6108">
        <w:rPr>
          <w:rFonts w:ascii="Courier New" w:hAnsi="Courier New" w:cs="Courier New"/>
        </w:rPr>
        <w:t xml:space="preserve"> rotation.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proofErr w:type="spellStart"/>
      <w:r w:rsidRPr="00CD6108">
        <w:rPr>
          <w:rFonts w:ascii="Courier New" w:hAnsi="Courier New" w:cs="Courier New"/>
        </w:rPr>
        <w:t>Elev</w:t>
      </w:r>
      <w:proofErr w:type="spellEnd"/>
      <w:r w:rsidRPr="00CD6108">
        <w:rPr>
          <w:rFonts w:ascii="Courier New" w:hAnsi="Courier New" w:cs="Courier New"/>
        </w:rPr>
        <w:t xml:space="preserve"> </w:t>
      </w:r>
      <w:proofErr w:type="spellStart"/>
      <w:r w:rsidRPr="00CD6108">
        <w:rPr>
          <w:rFonts w:ascii="Courier New" w:hAnsi="Courier New" w:cs="Courier New"/>
        </w:rPr>
        <w:t>Pattrn</w:t>
      </w:r>
      <w:proofErr w:type="spellEnd"/>
      <w:r w:rsidRPr="00CD6108">
        <w:rPr>
          <w:rFonts w:ascii="Courier New" w:hAnsi="Courier New" w:cs="Courier New"/>
        </w:rPr>
        <w:t>: Generic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49.4 </w:t>
      </w:r>
      <w:proofErr w:type="spellStart"/>
      <w:r w:rsidRPr="00CD6108">
        <w:rPr>
          <w:rFonts w:ascii="Courier New" w:hAnsi="Courier New" w:cs="Courier New"/>
        </w:rPr>
        <w:t>dBu</w:t>
      </w:r>
      <w:proofErr w:type="spellEnd"/>
      <w:r w:rsidRPr="00CD6108">
        <w:rPr>
          <w:rFonts w:ascii="Courier New" w:hAnsi="Courier New" w:cs="Courier New"/>
        </w:rPr>
        <w:t xml:space="preserve"> contour: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Azimuth      ERP       HAAT   Distance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0.0 </w:t>
      </w:r>
      <w:proofErr w:type="spellStart"/>
      <w:proofErr w:type="gramStart"/>
      <w:r w:rsidRPr="00CD6108">
        <w:rPr>
          <w:rFonts w:ascii="Courier New" w:hAnsi="Courier New" w:cs="Courier New"/>
        </w:rPr>
        <w:t>deg</w:t>
      </w:r>
      <w:proofErr w:type="spellEnd"/>
      <w:r w:rsidRPr="00CD6108">
        <w:rPr>
          <w:rFonts w:ascii="Courier New" w:hAnsi="Courier New" w:cs="Courier New"/>
        </w:rPr>
        <w:t xml:space="preserve">  0.000</w:t>
      </w:r>
      <w:proofErr w:type="gramEnd"/>
      <w:r w:rsidRPr="00CD6108">
        <w:rPr>
          <w:rFonts w:ascii="Courier New" w:hAnsi="Courier New" w:cs="Courier New"/>
        </w:rPr>
        <w:t xml:space="preserve"> kW    28.4 m    2.1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45.0      0.000        5.2      2.1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90.0      0.000     -133.4      1.8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135.0      0.000     -582.9      1.5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lastRenderedPageBreak/>
        <w:t>180.0      0.000      -36.2      2.2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225.0      0.000      133.6      3.9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270.0      0.000      352.9      8.1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315.0      0.022      329.0     23.3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Database HAAT does not agree with computed HAAT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Database HAAT: 0 m   Computed HAAT: 12 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Distance to Canadian border: 551.5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Distance to Mexican border: 1261.8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Conditions at FCC monitoring station: Ferndale WA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Bearing: 319.1 degrees   Distance: 750.9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Proposal is not within the West Virginia quiet zone area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Conditions at Table Mountain receiving zone: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Bearing: 112.8 degrees   Distance: 971.1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No land mobile station failures found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Study cell size: 1.00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Profile point spacing: 1.00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Maximum new IX to full-service and Class A: 0.50%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Maximum new IX to LPTV: 2.00%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--------------------------------------------------------------------------------------------------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>Interference to proposal scenario 1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          Call      </w:t>
      </w:r>
      <w:proofErr w:type="gramStart"/>
      <w:r w:rsidRPr="00CD6108">
        <w:rPr>
          <w:rFonts w:ascii="Courier New" w:hAnsi="Courier New" w:cs="Courier New"/>
        </w:rPr>
        <w:t>Chan  Svc</w:t>
      </w:r>
      <w:proofErr w:type="gramEnd"/>
      <w:r w:rsidRPr="00CD6108">
        <w:rPr>
          <w:rFonts w:ascii="Courier New" w:hAnsi="Courier New" w:cs="Courier New"/>
        </w:rPr>
        <w:t xml:space="preserve"> Status  City, State               File Number             Distance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Desired:     K49EB-D   D20   </w:t>
      </w:r>
      <w:proofErr w:type="gramStart"/>
      <w:r w:rsidRPr="00CD6108">
        <w:rPr>
          <w:rFonts w:ascii="Courier New" w:hAnsi="Courier New" w:cs="Courier New"/>
        </w:rPr>
        <w:t>LD  LIC</w:t>
      </w:r>
      <w:proofErr w:type="gramEnd"/>
      <w:r w:rsidRPr="00CD6108">
        <w:rPr>
          <w:rFonts w:ascii="Courier New" w:hAnsi="Courier New" w:cs="Courier New"/>
        </w:rPr>
        <w:t xml:space="preserve">     GARDEN VALLEY, ID         K49EB_ch20_SCA-PR450U_  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proofErr w:type="spellStart"/>
      <w:r w:rsidRPr="00CD6108">
        <w:rPr>
          <w:rFonts w:ascii="Courier New" w:hAnsi="Courier New" w:cs="Courier New"/>
        </w:rPr>
        <w:t>Undesireds</w:t>
      </w:r>
      <w:proofErr w:type="spellEnd"/>
      <w:r w:rsidRPr="00CD6108">
        <w:rPr>
          <w:rFonts w:ascii="Courier New" w:hAnsi="Courier New" w:cs="Courier New"/>
        </w:rPr>
        <w:t xml:space="preserve">:  KZTN-LD   D20   </w:t>
      </w:r>
      <w:proofErr w:type="gramStart"/>
      <w:r w:rsidRPr="00CD6108">
        <w:rPr>
          <w:rFonts w:ascii="Courier New" w:hAnsi="Courier New" w:cs="Courier New"/>
        </w:rPr>
        <w:t>LD  LIC</w:t>
      </w:r>
      <w:proofErr w:type="gramEnd"/>
      <w:r w:rsidRPr="00CD6108">
        <w:rPr>
          <w:rFonts w:ascii="Courier New" w:hAnsi="Courier New" w:cs="Courier New"/>
        </w:rPr>
        <w:t xml:space="preserve">     BOISE, ID                 BLANK0000005170       45.9 km</w:t>
      </w: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</w:p>
    <w:p w:rsidR="00F6591B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     Service area       Terrain-limited               IX-free        Percent IX</w:t>
      </w:r>
    </w:p>
    <w:p w:rsidR="00DA7B59" w:rsidRPr="00CD6108" w:rsidRDefault="00F6591B" w:rsidP="00CD6108">
      <w:pPr>
        <w:spacing w:after="0"/>
        <w:rPr>
          <w:rFonts w:ascii="Courier New" w:hAnsi="Courier New" w:cs="Courier New"/>
        </w:rPr>
      </w:pPr>
      <w:r w:rsidRPr="00CD6108">
        <w:rPr>
          <w:rFonts w:ascii="Courier New" w:hAnsi="Courier New" w:cs="Courier New"/>
        </w:rPr>
        <w:t xml:space="preserve">   282.2       1,461     254.0         851     254.0         851     </w:t>
      </w:r>
      <w:r w:rsidR="00CD6108">
        <w:rPr>
          <w:rFonts w:ascii="Courier New" w:hAnsi="Courier New" w:cs="Courier New"/>
        </w:rPr>
        <w:t xml:space="preserve">   </w:t>
      </w:r>
      <w:r w:rsidRPr="00CD6108">
        <w:rPr>
          <w:rFonts w:ascii="Courier New" w:hAnsi="Courier New" w:cs="Courier New"/>
          <w:highlight w:val="yellow"/>
        </w:rPr>
        <w:t>0.00     0</w:t>
      </w:r>
      <w:bookmarkStart w:id="0" w:name="_GoBack"/>
      <w:bookmarkEnd w:id="0"/>
      <w:r w:rsidRPr="00CD6108">
        <w:rPr>
          <w:rFonts w:ascii="Courier New" w:hAnsi="Courier New" w:cs="Courier New"/>
          <w:highlight w:val="yellow"/>
        </w:rPr>
        <w:t>.00</w:t>
      </w:r>
    </w:p>
    <w:sectPr w:rsidR="00DA7B59" w:rsidRPr="00CD6108" w:rsidSect="00F65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1B"/>
    <w:rsid w:val="00CD6108"/>
    <w:rsid w:val="00DA7B59"/>
    <w:rsid w:val="00F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7DF2F-B957-485E-B7A9-1DF1B926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Butzbach</dc:creator>
  <cp:keywords/>
  <dc:description/>
  <cp:lastModifiedBy>Rich Van Genderen</cp:lastModifiedBy>
  <cp:revision>2</cp:revision>
  <dcterms:created xsi:type="dcterms:W3CDTF">2018-03-07T16:57:00Z</dcterms:created>
  <dcterms:modified xsi:type="dcterms:W3CDTF">2018-03-07T16:57:00Z</dcterms:modified>
</cp:coreProperties>
</file>