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A5" w:rsidRDefault="00E1658B" w:rsidP="00E1658B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E1658B">
        <w:rPr>
          <w:rFonts w:ascii="Arial Rounded MT Bold" w:hAnsi="Arial Rounded MT Bold"/>
          <w:b/>
          <w:sz w:val="32"/>
          <w:szCs w:val="32"/>
          <w:u w:val="single"/>
        </w:rPr>
        <w:t xml:space="preserve">Justification </w:t>
      </w:r>
      <w:proofErr w:type="gramStart"/>
      <w:r w:rsidRPr="00E1658B">
        <w:rPr>
          <w:rFonts w:ascii="Arial Rounded MT Bold" w:hAnsi="Arial Rounded MT Bold"/>
          <w:b/>
          <w:sz w:val="32"/>
          <w:szCs w:val="32"/>
          <w:u w:val="single"/>
        </w:rPr>
        <w:t>For</w:t>
      </w:r>
      <w:proofErr w:type="gramEnd"/>
      <w:r w:rsidRPr="00E1658B">
        <w:rPr>
          <w:rFonts w:ascii="Arial Rounded MT Bold" w:hAnsi="Arial Rounded MT Bold"/>
          <w:b/>
          <w:sz w:val="32"/>
          <w:szCs w:val="32"/>
          <w:u w:val="single"/>
        </w:rPr>
        <w:t xml:space="preserve"> Request</w:t>
      </w:r>
    </w:p>
    <w:p w:rsidR="00E1658B" w:rsidRDefault="00E1658B" w:rsidP="00E1658B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E1658B" w:rsidRPr="00E1658B" w:rsidRDefault="00E1658B" w:rsidP="00E1658B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station continues to encounter serious problems with the equipment, which must be repaired.</w:t>
      </w:r>
      <w:bookmarkStart w:id="0" w:name="_GoBack"/>
      <w:bookmarkEnd w:id="0"/>
    </w:p>
    <w:sectPr w:rsidR="00E1658B" w:rsidRPr="00E1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8B"/>
    <w:rsid w:val="00C61BC3"/>
    <w:rsid w:val="00CD696C"/>
    <w:rsid w:val="00E1658B"/>
    <w:rsid w:val="00E93BA5"/>
    <w:rsid w:val="00F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0BF7"/>
  <w15:chartTrackingRefBased/>
  <w15:docId w15:val="{6436294E-3682-47FC-9827-853D1770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Stone</dc:creator>
  <cp:keywords/>
  <dc:description/>
  <cp:lastModifiedBy>Lisa Stone</cp:lastModifiedBy>
  <cp:revision>1</cp:revision>
  <dcterms:created xsi:type="dcterms:W3CDTF">2017-09-06T20:23:00Z</dcterms:created>
  <dcterms:modified xsi:type="dcterms:W3CDTF">2017-09-06T20:25:00Z</dcterms:modified>
</cp:coreProperties>
</file>